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A8" w:rsidRPr="006D0708" w:rsidRDefault="00831160" w:rsidP="006D0708">
      <w:pPr>
        <w:jc w:val="center"/>
        <w:rPr>
          <w:b/>
          <w:bCs/>
          <w:color w:val="FF0000"/>
          <w:sz w:val="36"/>
          <w:szCs w:val="36"/>
          <w:rtl/>
        </w:rPr>
      </w:pPr>
      <w:r w:rsidRPr="006D0708">
        <w:rPr>
          <w:rFonts w:hint="cs"/>
          <w:b/>
          <w:bCs/>
          <w:color w:val="FF0000"/>
          <w:sz w:val="36"/>
          <w:szCs w:val="36"/>
          <w:rtl/>
        </w:rPr>
        <w:t xml:space="preserve">دعوى ان التعليم </w:t>
      </w:r>
      <w:r w:rsidR="006D0708" w:rsidRPr="006D0708">
        <w:rPr>
          <w:rFonts w:hint="cs"/>
          <w:b/>
          <w:bCs/>
          <w:color w:val="FF0000"/>
          <w:sz w:val="36"/>
          <w:szCs w:val="36"/>
          <w:rtl/>
        </w:rPr>
        <w:t>الأزهري</w:t>
      </w:r>
      <w:r w:rsidRPr="006D0708">
        <w:rPr>
          <w:rFonts w:hint="cs"/>
          <w:b/>
          <w:bCs/>
          <w:color w:val="FF0000"/>
          <w:sz w:val="36"/>
          <w:szCs w:val="36"/>
          <w:rtl/>
        </w:rPr>
        <w:t xml:space="preserve"> يصب </w:t>
      </w:r>
      <w:r w:rsidR="006D0708" w:rsidRPr="006D0708">
        <w:rPr>
          <w:rFonts w:hint="cs"/>
          <w:b/>
          <w:bCs/>
          <w:color w:val="FF0000"/>
          <w:sz w:val="36"/>
          <w:szCs w:val="36"/>
          <w:rtl/>
        </w:rPr>
        <w:t>في</w:t>
      </w:r>
      <w:r w:rsidRPr="006D0708">
        <w:rPr>
          <w:rFonts w:hint="cs"/>
          <w:b/>
          <w:bCs/>
          <w:color w:val="FF0000"/>
          <w:sz w:val="36"/>
          <w:szCs w:val="36"/>
          <w:rtl/>
        </w:rPr>
        <w:t xml:space="preserve"> مصلحة الجماعات الراديكالية</w:t>
      </w:r>
    </w:p>
    <w:p w:rsidR="00831160" w:rsidRPr="006D0708" w:rsidRDefault="00831160" w:rsidP="006D0708">
      <w:pPr>
        <w:jc w:val="center"/>
        <w:rPr>
          <w:b/>
          <w:bCs/>
          <w:color w:val="FF0000"/>
          <w:sz w:val="36"/>
          <w:szCs w:val="36"/>
          <w:rtl/>
        </w:rPr>
      </w:pPr>
      <w:bookmarkStart w:id="0" w:name="_GoBack"/>
      <w:r w:rsidRPr="006D0708">
        <w:rPr>
          <w:rFonts w:hint="cs"/>
          <w:b/>
          <w:bCs/>
          <w:color w:val="FF0000"/>
          <w:sz w:val="36"/>
          <w:szCs w:val="36"/>
          <w:rtl/>
        </w:rPr>
        <w:t xml:space="preserve">من كتاب الغارة المشبوهة على التعليم </w:t>
      </w:r>
      <w:r w:rsidR="006D0708" w:rsidRPr="006D0708">
        <w:rPr>
          <w:rFonts w:hint="cs"/>
          <w:b/>
          <w:bCs/>
          <w:color w:val="FF0000"/>
          <w:sz w:val="36"/>
          <w:szCs w:val="36"/>
          <w:rtl/>
        </w:rPr>
        <w:t>الأزهري</w:t>
      </w:r>
    </w:p>
    <w:bookmarkEnd w:id="0"/>
    <w:p w:rsidR="00831160" w:rsidRPr="006D0708" w:rsidRDefault="006D0708" w:rsidP="006D0708">
      <w:pPr>
        <w:jc w:val="center"/>
        <w:rPr>
          <w:b/>
          <w:bCs/>
          <w:color w:val="FF0000"/>
          <w:sz w:val="36"/>
          <w:szCs w:val="36"/>
          <w:rtl/>
        </w:rPr>
      </w:pPr>
      <w:r w:rsidRPr="006D0708">
        <w:rPr>
          <w:rFonts w:hint="cs"/>
          <w:b/>
          <w:bCs/>
          <w:color w:val="FF0000"/>
          <w:sz w:val="36"/>
          <w:szCs w:val="36"/>
          <w:rtl/>
        </w:rPr>
        <w:t>تأليف</w:t>
      </w:r>
      <w:r w:rsidR="00831160" w:rsidRPr="006D0708">
        <w:rPr>
          <w:rFonts w:hint="cs"/>
          <w:b/>
          <w:bCs/>
          <w:color w:val="FF0000"/>
          <w:sz w:val="36"/>
          <w:szCs w:val="36"/>
          <w:rtl/>
        </w:rPr>
        <w:t xml:space="preserve"> دكتور محمد عمارة</w:t>
      </w:r>
    </w:p>
    <w:p w:rsidR="00831160" w:rsidRDefault="00831160">
      <w:pPr>
        <w:rPr>
          <w:rtl/>
        </w:rPr>
      </w:pPr>
    </w:p>
    <w:p w:rsidR="00831160" w:rsidRPr="006D0708" w:rsidRDefault="00831160" w:rsidP="00831160">
      <w:pPr>
        <w:rPr>
          <w:b/>
          <w:bCs/>
          <w:sz w:val="28"/>
          <w:szCs w:val="28"/>
        </w:rPr>
      </w:pPr>
      <w:r w:rsidRPr="006D0708">
        <w:rPr>
          <w:b/>
          <w:bCs/>
          <w:sz w:val="28"/>
          <w:szCs w:val="28"/>
          <w:rtl/>
        </w:rPr>
        <w:t xml:space="preserve">أما الأزهر ــ الذى زعمت هذه الجهالات أن تعليمه لا يصب إلا </w:t>
      </w:r>
      <w:r w:rsidR="006D0708" w:rsidRPr="006D0708">
        <w:rPr>
          <w:rFonts w:hint="cs"/>
          <w:b/>
          <w:bCs/>
          <w:sz w:val="28"/>
          <w:szCs w:val="28"/>
          <w:rtl/>
        </w:rPr>
        <w:t>في</w:t>
      </w:r>
      <w:r w:rsidRPr="006D0708">
        <w:rPr>
          <w:b/>
          <w:bCs/>
          <w:sz w:val="28"/>
          <w:szCs w:val="28"/>
          <w:rtl/>
        </w:rPr>
        <w:t xml:space="preserve"> صالح الجماعات الراديكالية بحكم المرجعيات المشتركة بينهم وبينه10 ــ فلا أظنه الأزهر </w:t>
      </w:r>
      <w:r w:rsidR="006D0708" w:rsidRPr="006D0708">
        <w:rPr>
          <w:rFonts w:hint="cs"/>
          <w:b/>
          <w:bCs/>
          <w:sz w:val="28"/>
          <w:szCs w:val="28"/>
          <w:rtl/>
        </w:rPr>
        <w:t>الذى عرفته</w:t>
      </w:r>
      <w:r w:rsidRPr="006D0708">
        <w:rPr>
          <w:b/>
          <w:bCs/>
          <w:sz w:val="28"/>
          <w:szCs w:val="28"/>
          <w:rtl/>
        </w:rPr>
        <w:t xml:space="preserve"> الأمة على امتداد أكثر من ألف عام .. والذى نعرفه ــ كأكبر جامعات الشرق ــ </w:t>
      </w:r>
      <w:r w:rsidR="006D0708" w:rsidRPr="006D0708">
        <w:rPr>
          <w:rFonts w:hint="cs"/>
          <w:b/>
          <w:bCs/>
          <w:sz w:val="28"/>
          <w:szCs w:val="28"/>
          <w:rtl/>
        </w:rPr>
        <w:t>في</w:t>
      </w:r>
      <w:r w:rsidRPr="006D0708">
        <w:rPr>
          <w:b/>
          <w:bCs/>
          <w:sz w:val="28"/>
          <w:szCs w:val="28"/>
          <w:rtl/>
        </w:rPr>
        <w:t xml:space="preserve"> هذه الأيام</w:t>
      </w:r>
      <w:r w:rsidRPr="006D0708">
        <w:rPr>
          <w:b/>
          <w:bCs/>
          <w:sz w:val="28"/>
          <w:szCs w:val="28"/>
        </w:rPr>
        <w:t>...</w:t>
      </w:r>
      <w:r w:rsidRPr="006D0708">
        <w:rPr>
          <w:b/>
          <w:bCs/>
          <w:sz w:val="28"/>
          <w:szCs w:val="28"/>
        </w:rPr>
        <w:br/>
      </w:r>
      <w:r w:rsidRPr="006D0708">
        <w:rPr>
          <w:b/>
          <w:bCs/>
          <w:sz w:val="28"/>
          <w:szCs w:val="28"/>
          <w:rtl/>
        </w:rPr>
        <w:t xml:space="preserve">لقد تعلم </w:t>
      </w:r>
      <w:r w:rsidR="006D0708" w:rsidRPr="006D0708">
        <w:rPr>
          <w:rFonts w:hint="cs"/>
          <w:b/>
          <w:bCs/>
          <w:sz w:val="28"/>
          <w:szCs w:val="28"/>
          <w:rtl/>
        </w:rPr>
        <w:t>في</w:t>
      </w:r>
      <w:r w:rsidRPr="006D0708">
        <w:rPr>
          <w:b/>
          <w:bCs/>
          <w:sz w:val="28"/>
          <w:szCs w:val="28"/>
          <w:rtl/>
        </w:rPr>
        <w:t xml:space="preserve"> الأزهر السيد/ عمر مكرم1168 – 1237هـ 1755 – 1822م الذى قاد علماء الأزهر </w:t>
      </w:r>
      <w:r w:rsidR="006D0708" w:rsidRPr="006D0708">
        <w:rPr>
          <w:rFonts w:hint="cs"/>
          <w:b/>
          <w:bCs/>
          <w:sz w:val="28"/>
          <w:szCs w:val="28"/>
          <w:rtl/>
        </w:rPr>
        <w:t>في</w:t>
      </w:r>
      <w:r w:rsidRPr="006D0708">
        <w:rPr>
          <w:b/>
          <w:bCs/>
          <w:sz w:val="28"/>
          <w:szCs w:val="28"/>
          <w:rtl/>
        </w:rPr>
        <w:t xml:space="preserve"> </w:t>
      </w:r>
      <w:r w:rsidR="006D0708" w:rsidRPr="006D0708">
        <w:rPr>
          <w:rFonts w:hint="cs"/>
          <w:b/>
          <w:bCs/>
          <w:sz w:val="28"/>
          <w:szCs w:val="28"/>
          <w:rtl/>
        </w:rPr>
        <w:t>التصدي</w:t>
      </w:r>
      <w:r w:rsidRPr="006D0708">
        <w:rPr>
          <w:b/>
          <w:bCs/>
          <w:sz w:val="28"/>
          <w:szCs w:val="28"/>
          <w:rtl/>
        </w:rPr>
        <w:t xml:space="preserve"> للحملة الفرنسية </w:t>
      </w:r>
      <w:r w:rsidR="006D0708" w:rsidRPr="006D0708">
        <w:rPr>
          <w:rFonts w:hint="cs"/>
          <w:b/>
          <w:bCs/>
          <w:sz w:val="28"/>
          <w:szCs w:val="28"/>
          <w:rtl/>
        </w:rPr>
        <w:t>التي</w:t>
      </w:r>
      <w:r w:rsidRPr="006D0708">
        <w:rPr>
          <w:b/>
          <w:bCs/>
          <w:sz w:val="28"/>
          <w:szCs w:val="28"/>
          <w:rtl/>
        </w:rPr>
        <w:t xml:space="preserve"> قادها بونابرت1769 – 1821م. </w:t>
      </w:r>
      <w:r w:rsidR="006D0708" w:rsidRPr="006D0708">
        <w:rPr>
          <w:rFonts w:hint="cs"/>
          <w:b/>
          <w:bCs/>
          <w:sz w:val="28"/>
          <w:szCs w:val="28"/>
          <w:rtl/>
        </w:rPr>
        <w:t>على مصر</w:t>
      </w:r>
      <w:r w:rsidRPr="006D0708">
        <w:rPr>
          <w:b/>
          <w:bCs/>
          <w:sz w:val="28"/>
          <w:szCs w:val="28"/>
          <w:rtl/>
        </w:rPr>
        <w:t xml:space="preserve"> سنة 1214هـ سنة 1798 م.. وإذا كان بونابرت قد دوخ أوروبا لسنوات طوال، فلقد أجبره علماء الأزهر ــ بالثورات الشعبية </w:t>
      </w:r>
      <w:r w:rsidR="006D0708" w:rsidRPr="006D0708">
        <w:rPr>
          <w:rFonts w:hint="cs"/>
          <w:b/>
          <w:bCs/>
          <w:sz w:val="28"/>
          <w:szCs w:val="28"/>
          <w:rtl/>
        </w:rPr>
        <w:t>التي</w:t>
      </w:r>
      <w:r w:rsidRPr="006D0708">
        <w:rPr>
          <w:b/>
          <w:bCs/>
          <w:sz w:val="28"/>
          <w:szCs w:val="28"/>
          <w:rtl/>
        </w:rPr>
        <w:t xml:space="preserve"> فجروها وقادوها ــ على </w:t>
      </w:r>
      <w:r w:rsidR="006D0708" w:rsidRPr="006D0708">
        <w:rPr>
          <w:b/>
          <w:bCs/>
          <w:sz w:val="28"/>
          <w:szCs w:val="28"/>
          <w:rtl/>
        </w:rPr>
        <w:t>الهروب</w:t>
      </w:r>
      <w:r w:rsidR="006D0708">
        <w:rPr>
          <w:rFonts w:hint="cs"/>
          <w:b/>
          <w:bCs/>
          <w:sz w:val="28"/>
          <w:szCs w:val="28"/>
          <w:rtl/>
        </w:rPr>
        <w:t xml:space="preserve"> </w:t>
      </w:r>
      <w:r w:rsidR="006D0708" w:rsidRPr="006D0708">
        <w:rPr>
          <w:b/>
          <w:bCs/>
          <w:sz w:val="28"/>
          <w:szCs w:val="28"/>
          <w:rtl/>
        </w:rPr>
        <w:t>من</w:t>
      </w:r>
      <w:r w:rsidRPr="006D0708">
        <w:rPr>
          <w:b/>
          <w:bCs/>
          <w:sz w:val="28"/>
          <w:szCs w:val="28"/>
          <w:rtl/>
        </w:rPr>
        <w:t xml:space="preserve"> مصر بليل .. وأجبروا حملته العسكرية على الرحيل بعد عامين، رغم أنها قتلت 1/7 الشعب </w:t>
      </w:r>
      <w:r w:rsidR="006D0708" w:rsidRPr="006D0708">
        <w:rPr>
          <w:rFonts w:hint="cs"/>
          <w:b/>
          <w:bCs/>
          <w:sz w:val="28"/>
          <w:szCs w:val="28"/>
          <w:rtl/>
        </w:rPr>
        <w:t>المصري</w:t>
      </w:r>
      <w:r w:rsidRPr="006D0708">
        <w:rPr>
          <w:b/>
          <w:bCs/>
          <w:sz w:val="28"/>
          <w:szCs w:val="28"/>
          <w:rtl/>
        </w:rPr>
        <w:t xml:space="preserve"> – </w:t>
      </w:r>
      <w:r w:rsidR="006D0708" w:rsidRPr="006D0708">
        <w:rPr>
          <w:rFonts w:hint="cs"/>
          <w:b/>
          <w:bCs/>
          <w:sz w:val="28"/>
          <w:szCs w:val="28"/>
          <w:rtl/>
        </w:rPr>
        <w:t>أي</w:t>
      </w:r>
      <w:r w:rsidRPr="006D0708">
        <w:rPr>
          <w:b/>
          <w:bCs/>
          <w:sz w:val="28"/>
          <w:szCs w:val="28"/>
          <w:rtl/>
        </w:rPr>
        <w:t xml:space="preserve"> 300000 شهيد من شعب كان تعداده يومئذ أقل من3000000 نسمة</w:t>
      </w:r>
      <w:r w:rsidRPr="006D0708">
        <w:rPr>
          <w:b/>
          <w:bCs/>
          <w:sz w:val="28"/>
          <w:szCs w:val="28"/>
        </w:rPr>
        <w:t>!.</w:t>
      </w:r>
      <w:r w:rsidRPr="006D0708">
        <w:rPr>
          <w:b/>
          <w:bCs/>
          <w:sz w:val="28"/>
          <w:szCs w:val="28"/>
        </w:rPr>
        <w:br/>
      </w:r>
      <w:r w:rsidRPr="006D0708">
        <w:rPr>
          <w:b/>
          <w:bCs/>
          <w:sz w:val="28"/>
          <w:szCs w:val="28"/>
          <w:rtl/>
        </w:rPr>
        <w:t xml:space="preserve">ولقد أرخت مصر بهزيمة بونابرت ليقظتها الحديثة ... وظلت الحركة الوطنية </w:t>
      </w:r>
      <w:r w:rsidR="006D0708" w:rsidRPr="006D0708">
        <w:rPr>
          <w:rFonts w:hint="cs"/>
          <w:b/>
          <w:bCs/>
          <w:sz w:val="28"/>
          <w:szCs w:val="28"/>
          <w:rtl/>
        </w:rPr>
        <w:t>في</w:t>
      </w:r>
      <w:r w:rsidRPr="006D0708">
        <w:rPr>
          <w:b/>
          <w:bCs/>
          <w:sz w:val="28"/>
          <w:szCs w:val="28"/>
          <w:rtl/>
        </w:rPr>
        <w:t xml:space="preserve"> بلادنا تدرس وتدرّس وتحتفل بثورات القاهرة ــ وكل مصر ــ </w:t>
      </w:r>
      <w:r w:rsidR="006D0708" w:rsidRPr="006D0708">
        <w:rPr>
          <w:rFonts w:hint="cs"/>
          <w:b/>
          <w:bCs/>
          <w:sz w:val="28"/>
          <w:szCs w:val="28"/>
          <w:rtl/>
        </w:rPr>
        <w:t>التي</w:t>
      </w:r>
      <w:r w:rsidRPr="006D0708">
        <w:rPr>
          <w:b/>
          <w:bCs/>
          <w:sz w:val="28"/>
          <w:szCs w:val="28"/>
          <w:rtl/>
        </w:rPr>
        <w:t xml:space="preserve"> قادها </w:t>
      </w:r>
      <w:r w:rsidR="006D0708" w:rsidRPr="006D0708">
        <w:rPr>
          <w:rFonts w:hint="cs"/>
          <w:b/>
          <w:bCs/>
          <w:sz w:val="28"/>
          <w:szCs w:val="28"/>
          <w:rtl/>
        </w:rPr>
        <w:t>علماء الأزهر</w:t>
      </w:r>
      <w:r w:rsidRPr="006D0708">
        <w:rPr>
          <w:b/>
          <w:bCs/>
          <w:sz w:val="28"/>
          <w:szCs w:val="28"/>
          <w:rtl/>
        </w:rPr>
        <w:t xml:space="preserve"> ــ ضد الحملة الفرنسية... بينما احتفل الذين يتهجمون الآن على الأزهر ــ مع فرنسا سنة 1998 م ــ مدة عامين، بمرور قرنين على غزو بونابرت لمصر!!.. فالأزهرــ والأمة والحركة الوطنية ــ يحتفلون بالاستقلال ... </w:t>
      </w:r>
      <w:r w:rsidR="006D0708" w:rsidRPr="006D0708">
        <w:rPr>
          <w:rFonts w:hint="cs"/>
          <w:b/>
          <w:bCs/>
          <w:sz w:val="28"/>
          <w:szCs w:val="28"/>
          <w:rtl/>
        </w:rPr>
        <w:t>بينما</w:t>
      </w:r>
      <w:r w:rsidRPr="006D0708">
        <w:rPr>
          <w:b/>
          <w:bCs/>
          <w:sz w:val="28"/>
          <w:szCs w:val="28"/>
          <w:rtl/>
        </w:rPr>
        <w:t xml:space="preserve"> الذين يتهجمون على الأزهر ــ من الفرانكفونيين والمتغربين وغلاة العلمانيين ــ يحتفلون بالاحتلال</w:t>
      </w:r>
      <w:r w:rsidRPr="006D0708">
        <w:rPr>
          <w:b/>
          <w:bCs/>
          <w:sz w:val="28"/>
          <w:szCs w:val="28"/>
        </w:rPr>
        <w:t>!!.</w:t>
      </w:r>
      <w:r w:rsidRPr="006D0708">
        <w:rPr>
          <w:b/>
          <w:bCs/>
          <w:sz w:val="28"/>
          <w:szCs w:val="28"/>
        </w:rPr>
        <w:br/>
      </w:r>
      <w:r w:rsidRPr="006D0708">
        <w:rPr>
          <w:b/>
          <w:bCs/>
          <w:sz w:val="28"/>
          <w:szCs w:val="28"/>
          <w:rtl/>
        </w:rPr>
        <w:t xml:space="preserve">وعمر مكرم وعلماء الأزهر ــ الذين تربوا على المذهب </w:t>
      </w:r>
      <w:r w:rsidR="006D0708" w:rsidRPr="006D0708">
        <w:rPr>
          <w:rFonts w:hint="cs"/>
          <w:b/>
          <w:bCs/>
          <w:sz w:val="28"/>
          <w:szCs w:val="28"/>
          <w:rtl/>
        </w:rPr>
        <w:t>الأشعري</w:t>
      </w:r>
      <w:r w:rsidRPr="006D0708">
        <w:rPr>
          <w:b/>
          <w:bCs/>
          <w:sz w:val="28"/>
          <w:szCs w:val="28"/>
          <w:rtl/>
        </w:rPr>
        <w:t xml:space="preserve"> ــ هم الذين ــ بعد أن فرغوا من الاحتلال </w:t>
      </w:r>
      <w:r w:rsidR="006D0708" w:rsidRPr="006D0708">
        <w:rPr>
          <w:rFonts w:hint="cs"/>
          <w:b/>
          <w:bCs/>
          <w:sz w:val="28"/>
          <w:szCs w:val="28"/>
          <w:rtl/>
        </w:rPr>
        <w:t>الفرنسي</w:t>
      </w:r>
      <w:r w:rsidRPr="006D0708">
        <w:rPr>
          <w:b/>
          <w:bCs/>
          <w:sz w:val="28"/>
          <w:szCs w:val="28"/>
          <w:rtl/>
        </w:rPr>
        <w:t xml:space="preserve"> ــ أقاموا مجلس الشرع الذى قاد الأمة </w:t>
      </w:r>
      <w:r w:rsidR="006D0708" w:rsidRPr="006D0708">
        <w:rPr>
          <w:rFonts w:hint="cs"/>
          <w:b/>
          <w:bCs/>
          <w:sz w:val="28"/>
          <w:szCs w:val="28"/>
          <w:rtl/>
        </w:rPr>
        <w:t>في</w:t>
      </w:r>
      <w:r w:rsidRPr="006D0708">
        <w:rPr>
          <w:b/>
          <w:bCs/>
          <w:sz w:val="28"/>
          <w:szCs w:val="28"/>
          <w:rtl/>
        </w:rPr>
        <w:t xml:space="preserve"> </w:t>
      </w:r>
      <w:r w:rsidR="006D0708" w:rsidRPr="006D0708">
        <w:rPr>
          <w:rFonts w:hint="cs"/>
          <w:b/>
          <w:bCs/>
          <w:sz w:val="28"/>
          <w:szCs w:val="28"/>
          <w:rtl/>
        </w:rPr>
        <w:t>الصراع ضد</w:t>
      </w:r>
      <w:r w:rsidRPr="006D0708">
        <w:rPr>
          <w:b/>
          <w:bCs/>
          <w:sz w:val="28"/>
          <w:szCs w:val="28"/>
          <w:rtl/>
        </w:rPr>
        <w:t xml:space="preserve"> مظالم </w:t>
      </w:r>
      <w:r w:rsidR="006D0708" w:rsidRPr="006D0708">
        <w:rPr>
          <w:rFonts w:hint="cs"/>
          <w:b/>
          <w:bCs/>
          <w:sz w:val="28"/>
          <w:szCs w:val="28"/>
          <w:rtl/>
        </w:rPr>
        <w:t>الوالي</w:t>
      </w:r>
      <w:r w:rsidRPr="006D0708">
        <w:rPr>
          <w:b/>
          <w:bCs/>
          <w:sz w:val="28"/>
          <w:szCs w:val="28"/>
          <w:rtl/>
        </w:rPr>
        <w:t xml:space="preserve"> </w:t>
      </w:r>
      <w:r w:rsidR="006D0708" w:rsidRPr="006D0708">
        <w:rPr>
          <w:rFonts w:hint="cs"/>
          <w:b/>
          <w:bCs/>
          <w:sz w:val="28"/>
          <w:szCs w:val="28"/>
          <w:rtl/>
        </w:rPr>
        <w:t>التركي</w:t>
      </w:r>
      <w:r w:rsidRPr="006D0708">
        <w:rPr>
          <w:b/>
          <w:bCs/>
          <w:sz w:val="28"/>
          <w:szCs w:val="28"/>
          <w:rtl/>
        </w:rPr>
        <w:t xml:space="preserve"> ــ خورشيد باشا ــ، فأعلنوا عليه الحرب وحاصروه مع جنوده </w:t>
      </w:r>
      <w:r w:rsidR="006D0708" w:rsidRPr="006D0708">
        <w:rPr>
          <w:rFonts w:hint="cs"/>
          <w:b/>
          <w:bCs/>
          <w:sz w:val="28"/>
          <w:szCs w:val="28"/>
          <w:rtl/>
        </w:rPr>
        <w:t>في</w:t>
      </w:r>
      <w:r w:rsidRPr="006D0708">
        <w:rPr>
          <w:b/>
          <w:bCs/>
          <w:sz w:val="28"/>
          <w:szCs w:val="28"/>
          <w:rtl/>
        </w:rPr>
        <w:t xml:space="preserve"> القلعة ــ قلعة صلاح الدين ــ وقرروا ــ انطلاقا من الفهم </w:t>
      </w:r>
      <w:r w:rsidR="006D0708" w:rsidRPr="006D0708">
        <w:rPr>
          <w:rFonts w:hint="cs"/>
          <w:b/>
          <w:bCs/>
          <w:sz w:val="28"/>
          <w:szCs w:val="28"/>
          <w:rtl/>
        </w:rPr>
        <w:t>الأشعري</w:t>
      </w:r>
      <w:r w:rsidRPr="006D0708">
        <w:rPr>
          <w:b/>
          <w:bCs/>
          <w:sz w:val="28"/>
          <w:szCs w:val="28"/>
          <w:rtl/>
        </w:rPr>
        <w:t xml:space="preserve"> </w:t>
      </w:r>
      <w:r w:rsidR="006D0708" w:rsidRPr="006D0708">
        <w:rPr>
          <w:rFonts w:hint="cs"/>
          <w:b/>
          <w:bCs/>
          <w:sz w:val="28"/>
          <w:szCs w:val="28"/>
          <w:rtl/>
        </w:rPr>
        <w:t>لسلطة الأمة</w:t>
      </w:r>
      <w:r w:rsidRPr="006D0708">
        <w:rPr>
          <w:b/>
          <w:bCs/>
          <w:sz w:val="28"/>
          <w:szCs w:val="28"/>
          <w:rtl/>
        </w:rPr>
        <w:t xml:space="preserve"> ــ عزل هذا </w:t>
      </w:r>
      <w:r w:rsidR="006D0708" w:rsidRPr="006D0708">
        <w:rPr>
          <w:rFonts w:hint="cs"/>
          <w:b/>
          <w:bCs/>
          <w:sz w:val="28"/>
          <w:szCs w:val="28"/>
          <w:rtl/>
        </w:rPr>
        <w:t>الوالي</w:t>
      </w:r>
      <w:r w:rsidRPr="006D0708">
        <w:rPr>
          <w:b/>
          <w:bCs/>
          <w:sz w:val="28"/>
          <w:szCs w:val="28"/>
          <w:rtl/>
        </w:rPr>
        <w:t xml:space="preserve"> الظالم ــ الذى عينه السلطان ــ .. فلما كان يوم السبت 24 صفر سنة 1220 هـ - 24 مايو سنة 1805 م – دار الحوار بين مندوب </w:t>
      </w:r>
      <w:r w:rsidR="006D0708" w:rsidRPr="006D0708">
        <w:rPr>
          <w:rFonts w:hint="cs"/>
          <w:b/>
          <w:bCs/>
          <w:sz w:val="28"/>
          <w:szCs w:val="28"/>
          <w:rtl/>
        </w:rPr>
        <w:t>الوالي</w:t>
      </w:r>
      <w:r w:rsidRPr="006D0708">
        <w:rPr>
          <w:b/>
          <w:bCs/>
          <w:sz w:val="28"/>
          <w:szCs w:val="28"/>
          <w:rtl/>
        </w:rPr>
        <w:t xml:space="preserve"> </w:t>
      </w:r>
      <w:r w:rsidR="006D0708" w:rsidRPr="006D0708">
        <w:rPr>
          <w:rFonts w:hint="cs"/>
          <w:b/>
          <w:bCs/>
          <w:sz w:val="28"/>
          <w:szCs w:val="28"/>
          <w:rtl/>
        </w:rPr>
        <w:t>وبين مجلس</w:t>
      </w:r>
      <w:r w:rsidRPr="006D0708">
        <w:rPr>
          <w:b/>
          <w:bCs/>
          <w:sz w:val="28"/>
          <w:szCs w:val="28"/>
          <w:rtl/>
        </w:rPr>
        <w:t xml:space="preserve"> </w:t>
      </w:r>
      <w:r w:rsidR="006D0708" w:rsidRPr="006D0708">
        <w:rPr>
          <w:rFonts w:hint="cs"/>
          <w:b/>
          <w:bCs/>
          <w:sz w:val="28"/>
          <w:szCs w:val="28"/>
          <w:rtl/>
        </w:rPr>
        <w:t>الشرع.</w:t>
      </w:r>
      <w:r w:rsidRPr="006D0708">
        <w:rPr>
          <w:b/>
          <w:bCs/>
          <w:sz w:val="28"/>
          <w:szCs w:val="28"/>
          <w:rtl/>
        </w:rPr>
        <w:t xml:space="preserve">. وقال مندوب </w:t>
      </w:r>
      <w:r w:rsidR="006D0708" w:rsidRPr="006D0708">
        <w:rPr>
          <w:rFonts w:hint="cs"/>
          <w:b/>
          <w:bCs/>
          <w:sz w:val="28"/>
          <w:szCs w:val="28"/>
          <w:rtl/>
        </w:rPr>
        <w:t>الوالي</w:t>
      </w:r>
      <w:r w:rsidRPr="006D0708">
        <w:rPr>
          <w:b/>
          <w:bCs/>
          <w:sz w:val="28"/>
          <w:szCs w:val="28"/>
        </w:rPr>
        <w:t>:</w:t>
      </w:r>
      <w:r w:rsidRPr="006D0708">
        <w:rPr>
          <w:b/>
          <w:bCs/>
          <w:sz w:val="28"/>
          <w:szCs w:val="28"/>
        </w:rPr>
        <w:br/>
      </w:r>
      <w:r w:rsidRPr="006D0708">
        <w:rPr>
          <w:b/>
          <w:bCs/>
          <w:sz w:val="28"/>
          <w:szCs w:val="28"/>
          <w:rtl/>
        </w:rPr>
        <w:t>كيف تعزلون من ولاه السلطان عليكم، وقد قال الله تعالى</w:t>
      </w:r>
      <w:r w:rsidRPr="006D0708">
        <w:rPr>
          <w:b/>
          <w:bCs/>
          <w:sz w:val="28"/>
          <w:szCs w:val="28"/>
        </w:rPr>
        <w:t xml:space="preserve"> :</w:t>
      </w:r>
      <w:r w:rsidRPr="006D0708">
        <w:rPr>
          <w:b/>
          <w:bCs/>
          <w:sz w:val="28"/>
          <w:szCs w:val="28"/>
        </w:rPr>
        <w:br/>
        <w:t>[</w:t>
      </w:r>
      <w:r w:rsidRPr="006D0708">
        <w:rPr>
          <w:b/>
          <w:bCs/>
          <w:sz w:val="28"/>
          <w:szCs w:val="28"/>
          <w:rtl/>
        </w:rPr>
        <w:t>أَطِيعُوا اللَّهَ وَأَطِيعُوا الرَّسُولَ وَأُولِي الْأَمْرِ مِنْكُمْ ]النساء: 59</w:t>
      </w:r>
      <w:r w:rsidRPr="006D0708">
        <w:rPr>
          <w:b/>
          <w:bCs/>
          <w:sz w:val="28"/>
          <w:szCs w:val="28"/>
        </w:rPr>
        <w:br/>
      </w:r>
      <w:r w:rsidRPr="006D0708">
        <w:rPr>
          <w:b/>
          <w:bCs/>
          <w:sz w:val="28"/>
          <w:szCs w:val="28"/>
          <w:rtl/>
        </w:rPr>
        <w:t xml:space="preserve">فأجابه السيد عمر مكرم ــ باسم علماء الأزهر ــ الذين تربوا على الفكر </w:t>
      </w:r>
      <w:r w:rsidR="006D0708" w:rsidRPr="006D0708">
        <w:rPr>
          <w:rFonts w:hint="cs"/>
          <w:b/>
          <w:bCs/>
          <w:sz w:val="28"/>
          <w:szCs w:val="28"/>
          <w:rtl/>
        </w:rPr>
        <w:t>السياسي</w:t>
      </w:r>
      <w:r w:rsidRPr="006D0708">
        <w:rPr>
          <w:b/>
          <w:bCs/>
          <w:sz w:val="28"/>
          <w:szCs w:val="28"/>
          <w:rtl/>
        </w:rPr>
        <w:t xml:space="preserve"> للمذهب </w:t>
      </w:r>
      <w:r w:rsidR="006D0708" w:rsidRPr="006D0708">
        <w:rPr>
          <w:rFonts w:hint="cs"/>
          <w:b/>
          <w:bCs/>
          <w:sz w:val="28"/>
          <w:szCs w:val="28"/>
          <w:rtl/>
        </w:rPr>
        <w:t>الأشعري</w:t>
      </w:r>
      <w:r w:rsidRPr="006D0708">
        <w:rPr>
          <w:b/>
          <w:bCs/>
          <w:sz w:val="28"/>
          <w:szCs w:val="28"/>
          <w:rtl/>
        </w:rPr>
        <w:t>:ـ</w:t>
      </w:r>
      <w:r w:rsidRPr="006D0708">
        <w:rPr>
          <w:b/>
          <w:bCs/>
          <w:sz w:val="28"/>
          <w:szCs w:val="28"/>
        </w:rPr>
        <w:br/>
      </w:r>
      <w:r w:rsidRPr="006D0708">
        <w:rPr>
          <w:b/>
          <w:bCs/>
          <w:sz w:val="28"/>
          <w:szCs w:val="28"/>
          <w:rtl/>
        </w:rPr>
        <w:t xml:space="preserve">أولو الأمر هم العلماء وحملة الشريعة والسلطان العادل. وهذا </w:t>
      </w:r>
      <w:r w:rsidR="006D0708" w:rsidRPr="006D0708">
        <w:rPr>
          <w:rFonts w:hint="cs"/>
          <w:b/>
          <w:bCs/>
          <w:sz w:val="28"/>
          <w:szCs w:val="28"/>
          <w:rtl/>
        </w:rPr>
        <w:t>الوالي</w:t>
      </w:r>
      <w:r w:rsidRPr="006D0708">
        <w:rPr>
          <w:b/>
          <w:bCs/>
          <w:sz w:val="28"/>
          <w:szCs w:val="28"/>
          <w:rtl/>
        </w:rPr>
        <w:t xml:space="preserve"> رجل </w:t>
      </w:r>
      <w:r w:rsidR="006D0708" w:rsidRPr="006D0708">
        <w:rPr>
          <w:rFonts w:hint="cs"/>
          <w:b/>
          <w:bCs/>
          <w:sz w:val="28"/>
          <w:szCs w:val="28"/>
          <w:rtl/>
        </w:rPr>
        <w:t>ظالمة</w:t>
      </w:r>
      <w:r w:rsidRPr="006D0708">
        <w:rPr>
          <w:b/>
          <w:bCs/>
          <w:sz w:val="28"/>
          <w:szCs w:val="28"/>
          <w:rtl/>
        </w:rPr>
        <w:t xml:space="preserve">. ولقد جرت العادة من قديم الزمان، أن أهل البلد يعزلون الولاة، وحتى </w:t>
      </w:r>
      <w:r w:rsidR="006D0708" w:rsidRPr="006D0708">
        <w:rPr>
          <w:rFonts w:hint="cs"/>
          <w:b/>
          <w:bCs/>
          <w:sz w:val="28"/>
          <w:szCs w:val="28"/>
          <w:rtl/>
        </w:rPr>
        <w:t>الخليفة والسلطان</w:t>
      </w:r>
      <w:r w:rsidRPr="006D0708">
        <w:rPr>
          <w:b/>
          <w:bCs/>
          <w:sz w:val="28"/>
          <w:szCs w:val="28"/>
          <w:rtl/>
        </w:rPr>
        <w:t xml:space="preserve"> إذا ساروا فيها </w:t>
      </w:r>
      <w:r w:rsidR="006D0708" w:rsidRPr="006D0708">
        <w:rPr>
          <w:rFonts w:hint="cs"/>
          <w:b/>
          <w:bCs/>
          <w:sz w:val="28"/>
          <w:szCs w:val="28"/>
          <w:rtl/>
        </w:rPr>
        <w:t>بالجور،</w:t>
      </w:r>
      <w:r w:rsidRPr="006D0708">
        <w:rPr>
          <w:b/>
          <w:bCs/>
          <w:sz w:val="28"/>
          <w:szCs w:val="28"/>
          <w:rtl/>
        </w:rPr>
        <w:t xml:space="preserve"> فإنهم ــ </w:t>
      </w:r>
      <w:r w:rsidR="006D0708" w:rsidRPr="006D0708">
        <w:rPr>
          <w:rFonts w:hint="cs"/>
          <w:b/>
          <w:bCs/>
          <w:sz w:val="28"/>
          <w:szCs w:val="28"/>
          <w:rtl/>
        </w:rPr>
        <w:t>أي</w:t>
      </w:r>
      <w:r w:rsidRPr="006D0708">
        <w:rPr>
          <w:b/>
          <w:bCs/>
          <w:sz w:val="28"/>
          <w:szCs w:val="28"/>
          <w:rtl/>
        </w:rPr>
        <w:t xml:space="preserve"> أهل البلد ــ يعزلونه ويخلعونه. ولقد أفتى العلماء </w:t>
      </w:r>
      <w:r w:rsidR="006D0708" w:rsidRPr="006D0708">
        <w:rPr>
          <w:rFonts w:hint="cs"/>
          <w:b/>
          <w:bCs/>
          <w:sz w:val="28"/>
          <w:szCs w:val="28"/>
          <w:rtl/>
        </w:rPr>
        <w:t>والقاضي</w:t>
      </w:r>
      <w:r w:rsidRPr="006D0708">
        <w:rPr>
          <w:b/>
          <w:bCs/>
          <w:sz w:val="28"/>
          <w:szCs w:val="28"/>
          <w:rtl/>
        </w:rPr>
        <w:t xml:space="preserve"> بجواز قتالكم ومحاربتكم لأنكم عصاة11</w:t>
      </w:r>
      <w:r w:rsidRPr="006D0708">
        <w:rPr>
          <w:b/>
          <w:bCs/>
          <w:sz w:val="28"/>
          <w:szCs w:val="28"/>
        </w:rPr>
        <w:br/>
      </w:r>
      <w:r w:rsidRPr="006D0708">
        <w:rPr>
          <w:b/>
          <w:bCs/>
          <w:sz w:val="28"/>
          <w:szCs w:val="28"/>
          <w:rtl/>
        </w:rPr>
        <w:t xml:space="preserve">وهكذا أعلن علماء الأزهر ــ الذين تربوا على الفكر </w:t>
      </w:r>
      <w:r w:rsidR="006D0708" w:rsidRPr="006D0708">
        <w:rPr>
          <w:rFonts w:hint="cs"/>
          <w:b/>
          <w:bCs/>
          <w:sz w:val="28"/>
          <w:szCs w:val="28"/>
          <w:rtl/>
        </w:rPr>
        <w:t>السياسي</w:t>
      </w:r>
      <w:r w:rsidRPr="006D0708">
        <w:rPr>
          <w:b/>
          <w:bCs/>
          <w:sz w:val="28"/>
          <w:szCs w:val="28"/>
          <w:rtl/>
        </w:rPr>
        <w:t xml:space="preserve"> للمذهب </w:t>
      </w:r>
      <w:r w:rsidR="006D0708" w:rsidRPr="006D0708">
        <w:rPr>
          <w:rFonts w:hint="cs"/>
          <w:b/>
          <w:bCs/>
          <w:sz w:val="28"/>
          <w:szCs w:val="28"/>
          <w:rtl/>
        </w:rPr>
        <w:t>الأشعري</w:t>
      </w:r>
      <w:r w:rsidRPr="006D0708">
        <w:rPr>
          <w:b/>
          <w:bCs/>
          <w:sz w:val="28"/>
          <w:szCs w:val="28"/>
          <w:rtl/>
        </w:rPr>
        <w:t xml:space="preserve"> ــ لأول مرة </w:t>
      </w:r>
      <w:r w:rsidR="006D0708" w:rsidRPr="006D0708">
        <w:rPr>
          <w:rFonts w:hint="cs"/>
          <w:b/>
          <w:bCs/>
          <w:sz w:val="28"/>
          <w:szCs w:val="28"/>
          <w:rtl/>
        </w:rPr>
        <w:lastRenderedPageBreak/>
        <w:t>في</w:t>
      </w:r>
      <w:r w:rsidRPr="006D0708">
        <w:rPr>
          <w:b/>
          <w:bCs/>
          <w:sz w:val="28"/>
          <w:szCs w:val="28"/>
          <w:rtl/>
        </w:rPr>
        <w:t xml:space="preserve"> تاريخنا الحديث، مبدأ أن الأمة </w:t>
      </w:r>
      <w:r w:rsidR="006D0708" w:rsidRPr="006D0708">
        <w:rPr>
          <w:rFonts w:hint="cs"/>
          <w:b/>
          <w:bCs/>
          <w:sz w:val="28"/>
          <w:szCs w:val="28"/>
          <w:rtl/>
        </w:rPr>
        <w:t>هي</w:t>
      </w:r>
      <w:r w:rsidRPr="006D0708">
        <w:rPr>
          <w:b/>
          <w:bCs/>
          <w:sz w:val="28"/>
          <w:szCs w:val="28"/>
          <w:rtl/>
        </w:rPr>
        <w:t xml:space="preserve"> مصدر السلطات</w:t>
      </w:r>
      <w:r w:rsidRPr="006D0708">
        <w:rPr>
          <w:b/>
          <w:bCs/>
          <w:sz w:val="28"/>
          <w:szCs w:val="28"/>
        </w:rPr>
        <w:t>.</w:t>
      </w:r>
      <w:r w:rsidRPr="006D0708">
        <w:rPr>
          <w:b/>
          <w:bCs/>
          <w:sz w:val="28"/>
          <w:szCs w:val="28"/>
        </w:rPr>
        <w:br/>
      </w:r>
      <w:r w:rsidRPr="006D0708">
        <w:rPr>
          <w:b/>
          <w:bCs/>
          <w:sz w:val="28"/>
          <w:szCs w:val="28"/>
          <w:rtl/>
        </w:rPr>
        <w:t xml:space="preserve">ومن الأزهر خرج التجديد ــ ليس التجديد فقط للدراسات الأزهرية ــ وإنما التجديد للبلاد وللأمة ... فالشيخ حسن العطار1190 – 1250هـ 1776 – 1835م هو </w:t>
      </w:r>
      <w:r w:rsidR="006D0708" w:rsidRPr="006D0708">
        <w:rPr>
          <w:rFonts w:hint="cs"/>
          <w:b/>
          <w:bCs/>
          <w:sz w:val="28"/>
          <w:szCs w:val="28"/>
          <w:rtl/>
        </w:rPr>
        <w:t>الذى نادى</w:t>
      </w:r>
      <w:r w:rsidRPr="006D0708">
        <w:rPr>
          <w:b/>
          <w:bCs/>
          <w:sz w:val="28"/>
          <w:szCs w:val="28"/>
          <w:rtl/>
        </w:rPr>
        <w:t xml:space="preserve"> </w:t>
      </w:r>
      <w:r w:rsidR="006D0708" w:rsidRPr="006D0708">
        <w:rPr>
          <w:rFonts w:hint="cs"/>
          <w:b/>
          <w:bCs/>
          <w:sz w:val="28"/>
          <w:szCs w:val="28"/>
          <w:rtl/>
        </w:rPr>
        <w:t>في</w:t>
      </w:r>
      <w:r w:rsidRPr="006D0708">
        <w:rPr>
          <w:b/>
          <w:bCs/>
          <w:sz w:val="28"/>
          <w:szCs w:val="28"/>
          <w:rtl/>
        </w:rPr>
        <w:t xml:space="preserve"> الأمة : إن بلادنا لا بد أن تتغير، ويتجدد بها من العلوم والمعارف ما ليس فيها</w:t>
      </w:r>
      <w:r w:rsidRPr="006D0708">
        <w:rPr>
          <w:b/>
          <w:bCs/>
          <w:sz w:val="28"/>
          <w:szCs w:val="28"/>
        </w:rPr>
        <w:t>..</w:t>
      </w:r>
      <w:r w:rsidRPr="006D0708">
        <w:rPr>
          <w:b/>
          <w:bCs/>
          <w:sz w:val="28"/>
          <w:szCs w:val="28"/>
        </w:rPr>
        <w:br/>
      </w:r>
      <w:r w:rsidRPr="006D0708">
        <w:rPr>
          <w:b/>
          <w:bCs/>
          <w:sz w:val="28"/>
          <w:szCs w:val="28"/>
          <w:rtl/>
        </w:rPr>
        <w:t xml:space="preserve">ولم يكن الشيخ العطار مجرد فقيه .. وإنما كان مشاركًا </w:t>
      </w:r>
      <w:r w:rsidR="006D0708" w:rsidRPr="006D0708">
        <w:rPr>
          <w:rFonts w:hint="cs"/>
          <w:b/>
          <w:bCs/>
          <w:sz w:val="28"/>
          <w:szCs w:val="28"/>
          <w:rtl/>
        </w:rPr>
        <w:t>في</w:t>
      </w:r>
      <w:r w:rsidRPr="006D0708">
        <w:rPr>
          <w:b/>
          <w:bCs/>
          <w:sz w:val="28"/>
          <w:szCs w:val="28"/>
          <w:rtl/>
        </w:rPr>
        <w:t xml:space="preserve"> العديد من الفنون </w:t>
      </w:r>
      <w:r w:rsidR="006D0708" w:rsidRPr="006D0708">
        <w:rPr>
          <w:rFonts w:hint="cs"/>
          <w:b/>
          <w:bCs/>
          <w:sz w:val="28"/>
          <w:szCs w:val="28"/>
          <w:rtl/>
        </w:rPr>
        <w:t>والعلوم.</w:t>
      </w:r>
      <w:r w:rsidRPr="006D0708">
        <w:rPr>
          <w:b/>
          <w:bCs/>
          <w:sz w:val="28"/>
          <w:szCs w:val="28"/>
          <w:rtl/>
        </w:rPr>
        <w:t xml:space="preserve">. من المنطق والفلسفة والأصول إلى العلوم الطبيعية ــ فقد كان يحسن </w:t>
      </w:r>
      <w:r w:rsidR="006D0708" w:rsidRPr="006D0708">
        <w:rPr>
          <w:rFonts w:hint="cs"/>
          <w:b/>
          <w:bCs/>
          <w:sz w:val="28"/>
          <w:szCs w:val="28"/>
          <w:rtl/>
        </w:rPr>
        <w:t>عمل المزاول</w:t>
      </w:r>
      <w:r w:rsidRPr="006D0708">
        <w:rPr>
          <w:b/>
          <w:bCs/>
          <w:sz w:val="28"/>
          <w:szCs w:val="28"/>
          <w:rtl/>
        </w:rPr>
        <w:t xml:space="preserve"> الليلية </w:t>
      </w:r>
      <w:r w:rsidR="006D0708" w:rsidRPr="006D0708">
        <w:rPr>
          <w:rFonts w:hint="cs"/>
          <w:b/>
          <w:bCs/>
          <w:sz w:val="28"/>
          <w:szCs w:val="28"/>
          <w:rtl/>
        </w:rPr>
        <w:t>والنهارية.</w:t>
      </w:r>
      <w:r w:rsidRPr="006D0708">
        <w:rPr>
          <w:b/>
          <w:bCs/>
          <w:sz w:val="28"/>
          <w:szCs w:val="28"/>
          <w:rtl/>
        </w:rPr>
        <w:t xml:space="preserve">. وله رسالة </w:t>
      </w:r>
      <w:r w:rsidR="006D0708" w:rsidRPr="006D0708">
        <w:rPr>
          <w:rFonts w:hint="cs"/>
          <w:b/>
          <w:bCs/>
          <w:sz w:val="28"/>
          <w:szCs w:val="28"/>
          <w:rtl/>
        </w:rPr>
        <w:t>فكيفية</w:t>
      </w:r>
      <w:r w:rsidRPr="006D0708">
        <w:rPr>
          <w:b/>
          <w:bCs/>
          <w:sz w:val="28"/>
          <w:szCs w:val="28"/>
          <w:rtl/>
        </w:rPr>
        <w:t xml:space="preserve"> العمل </w:t>
      </w:r>
      <w:r w:rsidR="006D0708" w:rsidRPr="006D0708">
        <w:rPr>
          <w:rFonts w:hint="cs"/>
          <w:b/>
          <w:bCs/>
          <w:sz w:val="28"/>
          <w:szCs w:val="28"/>
          <w:rtl/>
        </w:rPr>
        <w:t>بالإسطرلاب</w:t>
      </w:r>
      <w:r w:rsidRPr="006D0708">
        <w:rPr>
          <w:b/>
          <w:bCs/>
          <w:sz w:val="28"/>
          <w:szCs w:val="28"/>
          <w:rtl/>
        </w:rPr>
        <w:t xml:space="preserve"> والربعين المقنطر والمجيب والبسائط .. ومشاركًا ومزاولا للفنون .. وهو صاحب الكلمات </w:t>
      </w:r>
      <w:r w:rsidR="006D0708" w:rsidRPr="006D0708">
        <w:rPr>
          <w:b/>
          <w:bCs/>
          <w:sz w:val="28"/>
          <w:szCs w:val="28"/>
          <w:rtl/>
        </w:rPr>
        <w:t>التى</w:t>
      </w:r>
      <w:r w:rsidR="006D0708">
        <w:rPr>
          <w:rFonts w:hint="cs"/>
          <w:b/>
          <w:bCs/>
          <w:sz w:val="28"/>
          <w:szCs w:val="28"/>
          <w:rtl/>
        </w:rPr>
        <w:t xml:space="preserve"> </w:t>
      </w:r>
      <w:r w:rsidR="006D0708" w:rsidRPr="006D0708">
        <w:rPr>
          <w:b/>
          <w:bCs/>
          <w:sz w:val="28"/>
          <w:szCs w:val="28"/>
          <w:rtl/>
        </w:rPr>
        <w:t>أحيت</w:t>
      </w:r>
      <w:r w:rsidRPr="006D0708">
        <w:rPr>
          <w:b/>
          <w:bCs/>
          <w:sz w:val="28"/>
          <w:szCs w:val="28"/>
          <w:rtl/>
        </w:rPr>
        <w:t xml:space="preserve"> كلمات حجة الإسلام </w:t>
      </w:r>
      <w:r w:rsidR="006D0708" w:rsidRPr="006D0708">
        <w:rPr>
          <w:rFonts w:hint="cs"/>
          <w:b/>
          <w:bCs/>
          <w:sz w:val="28"/>
          <w:szCs w:val="28"/>
          <w:rtl/>
        </w:rPr>
        <w:t>الغزالي</w:t>
      </w:r>
      <w:r w:rsidRPr="006D0708">
        <w:rPr>
          <w:b/>
          <w:bCs/>
          <w:sz w:val="28"/>
          <w:szCs w:val="28"/>
          <w:rtl/>
        </w:rPr>
        <w:t xml:space="preserve">، </w:t>
      </w:r>
      <w:r w:rsidR="006D0708" w:rsidRPr="006D0708">
        <w:rPr>
          <w:rFonts w:hint="cs"/>
          <w:b/>
          <w:bCs/>
          <w:sz w:val="28"/>
          <w:szCs w:val="28"/>
          <w:rtl/>
        </w:rPr>
        <w:t>والتي</w:t>
      </w:r>
      <w:r w:rsidRPr="006D0708">
        <w:rPr>
          <w:b/>
          <w:bCs/>
          <w:sz w:val="28"/>
          <w:szCs w:val="28"/>
          <w:rtl/>
        </w:rPr>
        <w:t xml:space="preserve"> قال فيها العطار : من لم يتأثر برقيق الأشعار، تتلى بلسان الأوتار، على شطوط الأنهار، </w:t>
      </w:r>
      <w:r w:rsidR="006D0708" w:rsidRPr="006D0708">
        <w:rPr>
          <w:rFonts w:hint="cs"/>
          <w:b/>
          <w:bCs/>
          <w:sz w:val="28"/>
          <w:szCs w:val="28"/>
          <w:rtl/>
        </w:rPr>
        <w:t>في</w:t>
      </w:r>
      <w:r w:rsidRPr="006D0708">
        <w:rPr>
          <w:b/>
          <w:bCs/>
          <w:sz w:val="28"/>
          <w:szCs w:val="28"/>
          <w:rtl/>
        </w:rPr>
        <w:t xml:space="preserve"> ظلال الأشجار، فذلك </w:t>
      </w:r>
      <w:r w:rsidR="006D0708" w:rsidRPr="006D0708">
        <w:rPr>
          <w:rFonts w:hint="cs"/>
          <w:b/>
          <w:bCs/>
          <w:sz w:val="28"/>
          <w:szCs w:val="28"/>
          <w:rtl/>
        </w:rPr>
        <w:t>جلف الطبع</w:t>
      </w:r>
      <w:r w:rsidRPr="006D0708">
        <w:rPr>
          <w:b/>
          <w:bCs/>
          <w:sz w:val="28"/>
          <w:szCs w:val="28"/>
          <w:rtl/>
        </w:rPr>
        <w:t xml:space="preserve"> حمار!..12</w:t>
      </w:r>
      <w:r w:rsidRPr="006D0708">
        <w:rPr>
          <w:b/>
          <w:bCs/>
          <w:sz w:val="28"/>
          <w:szCs w:val="28"/>
        </w:rPr>
        <w:br/>
      </w:r>
      <w:r w:rsidRPr="006D0708">
        <w:rPr>
          <w:b/>
          <w:bCs/>
          <w:sz w:val="28"/>
          <w:szCs w:val="28"/>
          <w:rtl/>
        </w:rPr>
        <w:t>ومع توليه مشيخة الأزهر، فلقد أنشأ صحيفة الوقائع المصرية سنة 1246هـ سنة 1830م</w:t>
      </w:r>
      <w:r w:rsidRPr="006D0708">
        <w:rPr>
          <w:b/>
          <w:bCs/>
          <w:sz w:val="28"/>
          <w:szCs w:val="28"/>
        </w:rPr>
        <w:t>...</w:t>
      </w:r>
      <w:r w:rsidRPr="006D0708">
        <w:rPr>
          <w:b/>
          <w:bCs/>
          <w:sz w:val="28"/>
          <w:szCs w:val="28"/>
        </w:rPr>
        <w:br/>
      </w:r>
      <w:r w:rsidRPr="006D0708">
        <w:rPr>
          <w:b/>
          <w:bCs/>
          <w:sz w:val="28"/>
          <w:szCs w:val="28"/>
          <w:rtl/>
        </w:rPr>
        <w:t xml:space="preserve">ولقد كان الرجل واعيا بالمنهاج الذى صلحت به الأمة </w:t>
      </w:r>
      <w:r w:rsidR="006D0708" w:rsidRPr="006D0708">
        <w:rPr>
          <w:rFonts w:hint="cs"/>
          <w:b/>
          <w:bCs/>
          <w:sz w:val="28"/>
          <w:szCs w:val="28"/>
          <w:rtl/>
        </w:rPr>
        <w:t>في</w:t>
      </w:r>
      <w:r w:rsidRPr="006D0708">
        <w:rPr>
          <w:b/>
          <w:bCs/>
          <w:sz w:val="28"/>
          <w:szCs w:val="28"/>
          <w:rtl/>
        </w:rPr>
        <w:t xml:space="preserve"> عصر ازدهارها.. منهاج الانفتاح على مختلف الحضارات، فأوصى تلميذه النجيب الشيخ رفاعة رافعالطهطاوى1216-1290هـ 1801 – 1873م أن يتدبر حضارة أوروبا، ويدون العلوم والفنون اللازمة لإيقاظ أمة </w:t>
      </w:r>
      <w:r w:rsidR="006D0708" w:rsidRPr="006D0708">
        <w:rPr>
          <w:rFonts w:hint="cs"/>
          <w:b/>
          <w:bCs/>
          <w:sz w:val="28"/>
          <w:szCs w:val="28"/>
          <w:rtl/>
        </w:rPr>
        <w:t>الإسلام. ولقد</w:t>
      </w:r>
      <w:r w:rsidRPr="006D0708">
        <w:rPr>
          <w:b/>
          <w:bCs/>
          <w:sz w:val="28"/>
          <w:szCs w:val="28"/>
          <w:rtl/>
        </w:rPr>
        <w:t xml:space="preserve"> تربى </w:t>
      </w:r>
      <w:r w:rsidR="006D0708" w:rsidRPr="006D0708">
        <w:rPr>
          <w:rFonts w:hint="cs"/>
          <w:b/>
          <w:bCs/>
          <w:sz w:val="28"/>
          <w:szCs w:val="28"/>
          <w:rtl/>
        </w:rPr>
        <w:t>الطهطاوي</w:t>
      </w:r>
      <w:r w:rsidRPr="006D0708">
        <w:rPr>
          <w:b/>
          <w:bCs/>
          <w:sz w:val="28"/>
          <w:szCs w:val="28"/>
          <w:rtl/>
        </w:rPr>
        <w:t xml:space="preserve"> </w:t>
      </w:r>
      <w:r w:rsidR="006D0708" w:rsidRPr="006D0708">
        <w:rPr>
          <w:rFonts w:hint="cs"/>
          <w:b/>
          <w:bCs/>
          <w:sz w:val="28"/>
          <w:szCs w:val="28"/>
          <w:rtl/>
        </w:rPr>
        <w:t>في</w:t>
      </w:r>
      <w:r w:rsidRPr="006D0708">
        <w:rPr>
          <w:b/>
          <w:bCs/>
          <w:sz w:val="28"/>
          <w:szCs w:val="28"/>
          <w:rtl/>
        </w:rPr>
        <w:t xml:space="preserve"> الأزهر ــ على المذهب</w:t>
      </w:r>
      <w:r w:rsidRPr="006D0708">
        <w:rPr>
          <w:b/>
          <w:bCs/>
          <w:sz w:val="28"/>
          <w:szCs w:val="28"/>
        </w:rPr>
        <w:br/>
      </w:r>
      <w:r w:rsidR="006D0708" w:rsidRPr="006D0708">
        <w:rPr>
          <w:rFonts w:hint="cs"/>
          <w:b/>
          <w:bCs/>
          <w:sz w:val="28"/>
          <w:szCs w:val="28"/>
          <w:rtl/>
        </w:rPr>
        <w:t>الأشعري</w:t>
      </w:r>
      <w:r w:rsidRPr="006D0708">
        <w:rPr>
          <w:b/>
          <w:bCs/>
          <w:sz w:val="28"/>
          <w:szCs w:val="28"/>
          <w:rtl/>
        </w:rPr>
        <w:t xml:space="preserve"> ــ وأصبح إمام اليقظة الشرقية الحديثة، حتى لقد عده أمير الشعراء أحمد شوقى1285 – 1351هـ 1868 – 1932.</w:t>
      </w:r>
      <w:r w:rsidR="006D0708" w:rsidRPr="006D0708">
        <w:rPr>
          <w:b/>
          <w:bCs/>
          <w:sz w:val="28"/>
          <w:szCs w:val="28"/>
          <w:rtl/>
        </w:rPr>
        <w:t xml:space="preserve">[الأب </w:t>
      </w:r>
      <w:r w:rsidR="006D0708" w:rsidRPr="006D0708">
        <w:rPr>
          <w:rFonts w:hint="cs"/>
          <w:b/>
          <w:bCs/>
          <w:sz w:val="28"/>
          <w:szCs w:val="28"/>
          <w:rtl/>
        </w:rPr>
        <w:t>الحقيقي</w:t>
      </w:r>
      <w:r w:rsidR="006D0708" w:rsidRPr="006D0708">
        <w:rPr>
          <w:b/>
          <w:bCs/>
          <w:sz w:val="28"/>
          <w:szCs w:val="28"/>
          <w:rtl/>
        </w:rPr>
        <w:t xml:space="preserve"> للشعب </w:t>
      </w:r>
      <w:r w:rsidR="006D0708" w:rsidRPr="006D0708">
        <w:rPr>
          <w:rFonts w:hint="cs"/>
          <w:b/>
          <w:bCs/>
          <w:sz w:val="28"/>
          <w:szCs w:val="28"/>
          <w:rtl/>
        </w:rPr>
        <w:t>المصري</w:t>
      </w:r>
      <w:r w:rsidR="006D0708" w:rsidRPr="006D0708">
        <w:rPr>
          <w:b/>
          <w:bCs/>
          <w:sz w:val="28"/>
          <w:szCs w:val="28"/>
          <w:rtl/>
        </w:rPr>
        <w:t xml:space="preserve"> </w:t>
      </w:r>
      <w:r w:rsidR="006D0708" w:rsidRPr="006D0708">
        <w:rPr>
          <w:rFonts w:hint="cs"/>
          <w:b/>
          <w:bCs/>
          <w:sz w:val="28"/>
          <w:szCs w:val="28"/>
          <w:rtl/>
        </w:rPr>
        <w:t>في</w:t>
      </w:r>
      <w:r w:rsidR="006D0708">
        <w:rPr>
          <w:rFonts w:hint="cs"/>
          <w:b/>
          <w:bCs/>
          <w:sz w:val="28"/>
          <w:szCs w:val="28"/>
          <w:rtl/>
        </w:rPr>
        <w:t xml:space="preserve"> </w:t>
      </w:r>
      <w:r w:rsidR="006D0708" w:rsidRPr="006D0708">
        <w:rPr>
          <w:b/>
          <w:bCs/>
          <w:sz w:val="28"/>
          <w:szCs w:val="28"/>
          <w:rtl/>
        </w:rPr>
        <w:t>المعارف والثقافات فقال ــ وهو يمدح ابنه:ـ</w:t>
      </w:r>
      <w:r w:rsidR="006D0708" w:rsidRPr="006D0708">
        <w:rPr>
          <w:b/>
          <w:bCs/>
          <w:sz w:val="28"/>
          <w:szCs w:val="28"/>
        </w:rPr>
        <w:br/>
      </w:r>
      <w:r w:rsidR="006D0708" w:rsidRPr="006D0708">
        <w:rPr>
          <w:b/>
          <w:bCs/>
          <w:sz w:val="28"/>
          <w:szCs w:val="28"/>
          <w:rtl/>
        </w:rPr>
        <w:t>يا بن من أيقظت مصر معارفُه أبوك كان لأبناء البلاد أبا</w:t>
      </w:r>
      <w:r w:rsidR="006D0708" w:rsidRPr="006D0708">
        <w:rPr>
          <w:b/>
          <w:bCs/>
          <w:sz w:val="28"/>
          <w:szCs w:val="28"/>
        </w:rPr>
        <w:br/>
      </w:r>
      <w:r w:rsidR="006D0708" w:rsidRPr="006D0708">
        <w:rPr>
          <w:b/>
          <w:bCs/>
          <w:sz w:val="28"/>
          <w:szCs w:val="28"/>
          <w:rtl/>
        </w:rPr>
        <w:t xml:space="preserve">ولأن </w:t>
      </w:r>
      <w:r w:rsidR="006D0708" w:rsidRPr="006D0708">
        <w:rPr>
          <w:rFonts w:hint="cs"/>
          <w:b/>
          <w:bCs/>
          <w:sz w:val="28"/>
          <w:szCs w:val="28"/>
          <w:rtl/>
        </w:rPr>
        <w:t>الطهطاوي</w:t>
      </w:r>
      <w:r w:rsidR="006D0708" w:rsidRPr="006D0708">
        <w:rPr>
          <w:b/>
          <w:bCs/>
          <w:sz w:val="28"/>
          <w:szCs w:val="28"/>
          <w:rtl/>
        </w:rPr>
        <w:t xml:space="preserve"> </w:t>
      </w:r>
      <w:r w:rsidR="006D0708" w:rsidRPr="006D0708">
        <w:rPr>
          <w:rFonts w:hint="cs"/>
          <w:b/>
          <w:bCs/>
          <w:sz w:val="28"/>
          <w:szCs w:val="28"/>
          <w:rtl/>
        </w:rPr>
        <w:t>أشعري</w:t>
      </w:r>
      <w:r w:rsidR="006D0708" w:rsidRPr="006D0708">
        <w:rPr>
          <w:b/>
          <w:bCs/>
          <w:sz w:val="28"/>
          <w:szCs w:val="28"/>
          <w:rtl/>
        </w:rPr>
        <w:t xml:space="preserve"> المذهب، ولأن إمامه، وإمام جمهور الأمة، هو أبو الحسن الأشعرى260 – 324 هـ، 874 – 936 م الذى قعد مبدأ التعددية والاختلاف </w:t>
      </w:r>
      <w:r w:rsidR="006D0708" w:rsidRPr="006D0708">
        <w:rPr>
          <w:rFonts w:hint="cs"/>
          <w:b/>
          <w:bCs/>
          <w:sz w:val="28"/>
          <w:szCs w:val="28"/>
          <w:rtl/>
        </w:rPr>
        <w:t>في</w:t>
      </w:r>
      <w:r w:rsidR="006D0708" w:rsidRPr="006D0708">
        <w:rPr>
          <w:b/>
          <w:bCs/>
          <w:sz w:val="28"/>
          <w:szCs w:val="28"/>
          <w:rtl/>
        </w:rPr>
        <w:t xml:space="preserve"> كتابه</w:t>
      </w:r>
      <w:r w:rsidR="006D0708">
        <w:rPr>
          <w:rFonts w:hint="cs"/>
          <w:b/>
          <w:bCs/>
          <w:sz w:val="28"/>
          <w:szCs w:val="28"/>
          <w:rtl/>
        </w:rPr>
        <w:t xml:space="preserve"> </w:t>
      </w:r>
      <w:r w:rsidR="006D0708" w:rsidRPr="006D0708">
        <w:rPr>
          <w:rFonts w:hint="cs"/>
          <w:b/>
          <w:bCs/>
          <w:sz w:val="28"/>
          <w:szCs w:val="28"/>
          <w:rtl/>
        </w:rPr>
        <w:t>الفذ مقالات</w:t>
      </w:r>
      <w:r w:rsidR="006D0708" w:rsidRPr="006D0708">
        <w:rPr>
          <w:b/>
          <w:bCs/>
          <w:sz w:val="28"/>
          <w:szCs w:val="28"/>
          <w:rtl/>
        </w:rPr>
        <w:t xml:space="preserve"> الإسلاميين واختلاف المصلين.</w:t>
      </w:r>
      <w:r w:rsidRPr="006D0708">
        <w:rPr>
          <w:b/>
          <w:bCs/>
          <w:sz w:val="28"/>
          <w:szCs w:val="28"/>
          <w:rtl/>
        </w:rPr>
        <w:t xml:space="preserve">. فإن </w:t>
      </w:r>
      <w:r w:rsidR="006D0708" w:rsidRPr="006D0708">
        <w:rPr>
          <w:rFonts w:hint="cs"/>
          <w:b/>
          <w:bCs/>
          <w:sz w:val="28"/>
          <w:szCs w:val="28"/>
          <w:rtl/>
        </w:rPr>
        <w:t>الطهطاوي</w:t>
      </w:r>
      <w:r w:rsidRPr="006D0708">
        <w:rPr>
          <w:b/>
          <w:bCs/>
          <w:sz w:val="28"/>
          <w:szCs w:val="28"/>
          <w:rtl/>
        </w:rPr>
        <w:t xml:space="preserve"> عندما ذهب إلى باريس لم تدهشه الحضارة الأوربية ــ فيأخذها كلها .. ولم يتعصب ضدها فيرفضها كلها.. فهم كتابيون .. وهم[لَيْسُوا سَوَاءً] آل عمران: 113 .. ولذلك، ترجم الدستور </w:t>
      </w:r>
      <w:r w:rsidR="006D0708" w:rsidRPr="006D0708">
        <w:rPr>
          <w:rFonts w:hint="cs"/>
          <w:b/>
          <w:bCs/>
          <w:sz w:val="28"/>
          <w:szCs w:val="28"/>
          <w:rtl/>
        </w:rPr>
        <w:t>الفرنسي</w:t>
      </w:r>
      <w:r w:rsidRPr="006D0708">
        <w:rPr>
          <w:b/>
          <w:bCs/>
          <w:sz w:val="28"/>
          <w:szCs w:val="28"/>
          <w:rtl/>
        </w:rPr>
        <w:t xml:space="preserve">، وزكى علوم التمدن </w:t>
      </w:r>
      <w:r w:rsidR="006D0708" w:rsidRPr="006D0708">
        <w:rPr>
          <w:rFonts w:hint="cs"/>
          <w:b/>
          <w:bCs/>
          <w:sz w:val="28"/>
          <w:szCs w:val="28"/>
          <w:rtl/>
        </w:rPr>
        <w:t>المدني</w:t>
      </w:r>
      <w:r w:rsidRPr="006D0708">
        <w:rPr>
          <w:b/>
          <w:bCs/>
          <w:sz w:val="28"/>
          <w:szCs w:val="28"/>
          <w:rtl/>
        </w:rPr>
        <w:t xml:space="preserve">، </w:t>
      </w:r>
      <w:r w:rsidR="006D0708" w:rsidRPr="006D0708">
        <w:rPr>
          <w:rFonts w:hint="cs"/>
          <w:b/>
          <w:bCs/>
          <w:sz w:val="28"/>
          <w:szCs w:val="28"/>
          <w:rtl/>
        </w:rPr>
        <w:t>التي</w:t>
      </w:r>
      <w:r w:rsidRPr="006D0708">
        <w:rPr>
          <w:b/>
          <w:bCs/>
          <w:sz w:val="28"/>
          <w:szCs w:val="28"/>
          <w:rtl/>
        </w:rPr>
        <w:t xml:space="preserve"> </w:t>
      </w:r>
      <w:r w:rsidR="006D0708" w:rsidRPr="006D0708">
        <w:rPr>
          <w:rFonts w:hint="cs"/>
          <w:b/>
          <w:bCs/>
          <w:sz w:val="28"/>
          <w:szCs w:val="28"/>
          <w:rtl/>
        </w:rPr>
        <w:t>هي</w:t>
      </w:r>
      <w:r w:rsidRPr="006D0708">
        <w:rPr>
          <w:b/>
          <w:bCs/>
          <w:sz w:val="28"/>
          <w:szCs w:val="28"/>
          <w:rtl/>
        </w:rPr>
        <w:t xml:space="preserve"> مشترك </w:t>
      </w:r>
      <w:r w:rsidR="006D0708" w:rsidRPr="006D0708">
        <w:rPr>
          <w:rFonts w:hint="cs"/>
          <w:b/>
          <w:bCs/>
          <w:sz w:val="28"/>
          <w:szCs w:val="28"/>
          <w:rtl/>
        </w:rPr>
        <w:t>إنساني</w:t>
      </w:r>
      <w:r w:rsidRPr="006D0708">
        <w:rPr>
          <w:b/>
          <w:bCs/>
          <w:sz w:val="28"/>
          <w:szCs w:val="28"/>
          <w:rtl/>
        </w:rPr>
        <w:t xml:space="preserve"> عام، لا بد منها </w:t>
      </w:r>
      <w:r w:rsidR="006D0708" w:rsidRPr="006D0708">
        <w:rPr>
          <w:rFonts w:hint="cs"/>
          <w:b/>
          <w:bCs/>
          <w:sz w:val="28"/>
          <w:szCs w:val="28"/>
          <w:rtl/>
        </w:rPr>
        <w:t>لعمران الواقع</w:t>
      </w:r>
      <w:r w:rsidRPr="006D0708">
        <w:rPr>
          <w:b/>
          <w:bCs/>
          <w:sz w:val="28"/>
          <w:szCs w:val="28"/>
          <w:rtl/>
        </w:rPr>
        <w:t xml:space="preserve"> </w:t>
      </w:r>
      <w:r w:rsidR="006D0708" w:rsidRPr="006D0708">
        <w:rPr>
          <w:rFonts w:hint="cs"/>
          <w:b/>
          <w:bCs/>
          <w:sz w:val="28"/>
          <w:szCs w:val="28"/>
          <w:rtl/>
        </w:rPr>
        <w:t>المادي</w:t>
      </w:r>
      <w:r w:rsidRPr="006D0708">
        <w:rPr>
          <w:b/>
          <w:bCs/>
          <w:sz w:val="28"/>
          <w:szCs w:val="28"/>
          <w:rtl/>
        </w:rPr>
        <w:t xml:space="preserve">، ولقد سبق </w:t>
      </w:r>
      <w:r w:rsidR="006D0708" w:rsidRPr="006D0708">
        <w:rPr>
          <w:rFonts w:hint="cs"/>
          <w:b/>
          <w:bCs/>
          <w:sz w:val="28"/>
          <w:szCs w:val="28"/>
          <w:rtl/>
        </w:rPr>
        <w:t>لا وربا</w:t>
      </w:r>
      <w:r w:rsidRPr="006D0708">
        <w:rPr>
          <w:b/>
          <w:bCs/>
          <w:sz w:val="28"/>
          <w:szCs w:val="28"/>
          <w:rtl/>
        </w:rPr>
        <w:t xml:space="preserve"> أن أخذتها من تراث الإسلام فدعا إلى الانفتاح عليها، والاستلهام </w:t>
      </w:r>
      <w:r w:rsidR="006D0708" w:rsidRPr="006D0708">
        <w:rPr>
          <w:rFonts w:hint="cs"/>
          <w:b/>
          <w:bCs/>
          <w:sz w:val="28"/>
          <w:szCs w:val="28"/>
          <w:rtl/>
        </w:rPr>
        <w:t>لها.</w:t>
      </w:r>
      <w:r w:rsidRPr="006D0708">
        <w:rPr>
          <w:b/>
          <w:bCs/>
          <w:sz w:val="28"/>
          <w:szCs w:val="28"/>
          <w:rtl/>
        </w:rPr>
        <w:t xml:space="preserve">. أما ما لدى الفرنسيين من فلسفة وضعية </w:t>
      </w:r>
      <w:r w:rsidR="006D0708" w:rsidRPr="006D0708">
        <w:rPr>
          <w:rFonts w:hint="cs"/>
          <w:b/>
          <w:bCs/>
          <w:sz w:val="28"/>
          <w:szCs w:val="28"/>
          <w:rtl/>
        </w:rPr>
        <w:t>لا دينية</w:t>
      </w:r>
      <w:r w:rsidRPr="006D0708">
        <w:rPr>
          <w:b/>
          <w:bCs/>
          <w:sz w:val="28"/>
          <w:szCs w:val="28"/>
          <w:rtl/>
        </w:rPr>
        <w:t xml:space="preserve">، تؤلّه </w:t>
      </w:r>
      <w:r w:rsidR="006D0708" w:rsidRPr="006D0708">
        <w:rPr>
          <w:b/>
          <w:bCs/>
          <w:sz w:val="28"/>
          <w:szCs w:val="28"/>
          <w:rtl/>
        </w:rPr>
        <w:t>العقل</w:t>
      </w:r>
      <w:r w:rsidR="006D0708">
        <w:rPr>
          <w:rFonts w:hint="cs"/>
          <w:b/>
          <w:bCs/>
          <w:sz w:val="28"/>
          <w:szCs w:val="28"/>
          <w:rtl/>
        </w:rPr>
        <w:t xml:space="preserve"> </w:t>
      </w:r>
      <w:r w:rsidR="006D0708" w:rsidRPr="006D0708">
        <w:rPr>
          <w:b/>
          <w:bCs/>
          <w:sz w:val="28"/>
          <w:szCs w:val="28"/>
          <w:rtl/>
        </w:rPr>
        <w:t>دون</w:t>
      </w:r>
      <w:r w:rsidRPr="006D0708">
        <w:rPr>
          <w:b/>
          <w:bCs/>
          <w:sz w:val="28"/>
          <w:szCs w:val="28"/>
          <w:rtl/>
        </w:rPr>
        <w:t xml:space="preserve"> الشرع، فلقد انتقدها </w:t>
      </w:r>
      <w:r w:rsidR="006D0708" w:rsidRPr="006D0708">
        <w:rPr>
          <w:rFonts w:hint="cs"/>
          <w:b/>
          <w:bCs/>
          <w:sz w:val="28"/>
          <w:szCs w:val="28"/>
          <w:rtl/>
        </w:rPr>
        <w:t>الطهطاوي</w:t>
      </w:r>
      <w:r w:rsidRPr="006D0708">
        <w:rPr>
          <w:b/>
          <w:bCs/>
          <w:sz w:val="28"/>
          <w:szCs w:val="28"/>
          <w:rtl/>
        </w:rPr>
        <w:t xml:space="preserve">، وحذر من الأخذ بها .. وفى ذلك </w:t>
      </w:r>
      <w:r w:rsidR="006D0708" w:rsidRPr="006D0708">
        <w:rPr>
          <w:rFonts w:hint="cs"/>
          <w:b/>
          <w:bCs/>
          <w:sz w:val="28"/>
          <w:szCs w:val="28"/>
          <w:rtl/>
        </w:rPr>
        <w:t>قال:</w:t>
      </w:r>
      <w:r w:rsidRPr="006D0708">
        <w:rPr>
          <w:b/>
          <w:bCs/>
          <w:sz w:val="28"/>
          <w:szCs w:val="28"/>
          <w:rtl/>
        </w:rPr>
        <w:t xml:space="preserve"> إن مخالطة الأغراب، لاسيما إذا كانوا من أولى الألباب، تجلب للأوطان المنافع العمومية.. والبلاد الإفرنجية مشحونة بأنواع المعارف والآداب </w:t>
      </w:r>
      <w:r w:rsidR="006D0708" w:rsidRPr="006D0708">
        <w:rPr>
          <w:rFonts w:hint="cs"/>
          <w:b/>
          <w:bCs/>
          <w:sz w:val="28"/>
          <w:szCs w:val="28"/>
          <w:rtl/>
        </w:rPr>
        <w:t>التي</w:t>
      </w:r>
      <w:r w:rsidRPr="006D0708">
        <w:rPr>
          <w:b/>
          <w:bCs/>
          <w:sz w:val="28"/>
          <w:szCs w:val="28"/>
          <w:rtl/>
        </w:rPr>
        <w:t xml:space="preserve"> لا ينكر إنسان أنها تجلب الأنس وتزين العمران. فهم يعرفون التوفير وتدبير المصارف حتى إنهم </w:t>
      </w:r>
      <w:r w:rsidR="006D0708" w:rsidRPr="006D0708">
        <w:rPr>
          <w:b/>
          <w:bCs/>
          <w:sz w:val="28"/>
          <w:szCs w:val="28"/>
          <w:rtl/>
        </w:rPr>
        <w:t>دونوه</w:t>
      </w:r>
      <w:r w:rsidR="006D0708">
        <w:rPr>
          <w:rFonts w:hint="cs"/>
          <w:b/>
          <w:bCs/>
          <w:sz w:val="28"/>
          <w:szCs w:val="28"/>
          <w:rtl/>
        </w:rPr>
        <w:t xml:space="preserve"> </w:t>
      </w:r>
      <w:r w:rsidR="006D0708" w:rsidRPr="006D0708">
        <w:rPr>
          <w:b/>
          <w:bCs/>
          <w:sz w:val="28"/>
          <w:szCs w:val="28"/>
          <w:rtl/>
        </w:rPr>
        <w:t>وجعلوه</w:t>
      </w:r>
      <w:r w:rsidRPr="006D0708">
        <w:rPr>
          <w:b/>
          <w:bCs/>
          <w:sz w:val="28"/>
          <w:szCs w:val="28"/>
          <w:rtl/>
        </w:rPr>
        <w:t xml:space="preserve"> علما وهم يتعلقون بالحرية، حتى إنه لا تطول عندهم ولاية ملك جبار، ولا وزير اشتهر بينهم أنه تعدى مرة وجار..13</w:t>
      </w:r>
      <w:r w:rsidRPr="006D0708">
        <w:rPr>
          <w:b/>
          <w:bCs/>
          <w:sz w:val="28"/>
          <w:szCs w:val="28"/>
        </w:rPr>
        <w:t>.</w:t>
      </w:r>
      <w:r w:rsidRPr="006D0708">
        <w:rPr>
          <w:b/>
          <w:bCs/>
          <w:sz w:val="28"/>
          <w:szCs w:val="28"/>
        </w:rPr>
        <w:br/>
      </w:r>
      <w:r w:rsidRPr="006D0708">
        <w:rPr>
          <w:b/>
          <w:bCs/>
          <w:sz w:val="28"/>
          <w:szCs w:val="28"/>
          <w:rtl/>
        </w:rPr>
        <w:t xml:space="preserve">لكن </w:t>
      </w:r>
      <w:r w:rsidR="006D0708" w:rsidRPr="006D0708">
        <w:rPr>
          <w:rFonts w:hint="cs"/>
          <w:b/>
          <w:bCs/>
          <w:sz w:val="28"/>
          <w:szCs w:val="28"/>
          <w:rtl/>
        </w:rPr>
        <w:t>الطهطاوي</w:t>
      </w:r>
      <w:r w:rsidRPr="006D0708">
        <w:rPr>
          <w:b/>
          <w:bCs/>
          <w:sz w:val="28"/>
          <w:szCs w:val="28"/>
          <w:rtl/>
        </w:rPr>
        <w:t xml:space="preserve"> رفض الفلسفة الوضعية </w:t>
      </w:r>
      <w:r w:rsidR="006D0708" w:rsidRPr="006D0708">
        <w:rPr>
          <w:rFonts w:hint="cs"/>
          <w:b/>
          <w:bCs/>
          <w:sz w:val="28"/>
          <w:szCs w:val="28"/>
          <w:rtl/>
        </w:rPr>
        <w:t>اللاتينية</w:t>
      </w:r>
      <w:r w:rsidRPr="006D0708">
        <w:rPr>
          <w:b/>
          <w:bCs/>
          <w:sz w:val="28"/>
          <w:szCs w:val="28"/>
          <w:rtl/>
        </w:rPr>
        <w:t xml:space="preserve"> </w:t>
      </w:r>
      <w:r w:rsidR="006D0708" w:rsidRPr="006D0708">
        <w:rPr>
          <w:rFonts w:hint="cs"/>
          <w:b/>
          <w:bCs/>
          <w:sz w:val="28"/>
          <w:szCs w:val="28"/>
          <w:rtl/>
        </w:rPr>
        <w:t>التي</w:t>
      </w:r>
      <w:r w:rsidRPr="006D0708">
        <w:rPr>
          <w:b/>
          <w:bCs/>
          <w:sz w:val="28"/>
          <w:szCs w:val="28"/>
          <w:rtl/>
        </w:rPr>
        <w:t xml:space="preserve"> سادت </w:t>
      </w:r>
      <w:r w:rsidR="006D0708" w:rsidRPr="006D0708">
        <w:rPr>
          <w:rFonts w:hint="cs"/>
          <w:b/>
          <w:bCs/>
          <w:sz w:val="28"/>
          <w:szCs w:val="28"/>
          <w:rtl/>
        </w:rPr>
        <w:t>في</w:t>
      </w:r>
      <w:r w:rsidRPr="006D0708">
        <w:rPr>
          <w:b/>
          <w:bCs/>
          <w:sz w:val="28"/>
          <w:szCs w:val="28"/>
          <w:rtl/>
        </w:rPr>
        <w:t xml:space="preserve"> النهضة الأوروبية، </w:t>
      </w:r>
      <w:r w:rsidR="006D0708" w:rsidRPr="006D0708">
        <w:rPr>
          <w:rFonts w:hint="cs"/>
          <w:b/>
          <w:bCs/>
          <w:sz w:val="28"/>
          <w:szCs w:val="28"/>
          <w:rtl/>
        </w:rPr>
        <w:t>والتي</w:t>
      </w:r>
      <w:r w:rsidRPr="006D0708">
        <w:rPr>
          <w:b/>
          <w:bCs/>
          <w:sz w:val="28"/>
          <w:szCs w:val="28"/>
          <w:rtl/>
        </w:rPr>
        <w:t xml:space="preserve"> تؤله العقل، ولا تقيم وزنا للشرع ــ فهو </w:t>
      </w:r>
      <w:r w:rsidR="006D0708" w:rsidRPr="006D0708">
        <w:rPr>
          <w:rFonts w:hint="cs"/>
          <w:b/>
          <w:bCs/>
          <w:sz w:val="28"/>
          <w:szCs w:val="28"/>
          <w:rtl/>
        </w:rPr>
        <w:t>أشعري</w:t>
      </w:r>
      <w:r w:rsidRPr="006D0708">
        <w:rPr>
          <w:b/>
          <w:bCs/>
          <w:sz w:val="28"/>
          <w:szCs w:val="28"/>
          <w:rtl/>
        </w:rPr>
        <w:t xml:space="preserve">.. وامتداد لحجة </w:t>
      </w:r>
      <w:r w:rsidR="006D0708" w:rsidRPr="006D0708">
        <w:rPr>
          <w:b/>
          <w:bCs/>
          <w:sz w:val="28"/>
          <w:szCs w:val="28"/>
          <w:rtl/>
        </w:rPr>
        <w:t>الإسلام</w:t>
      </w:r>
      <w:r w:rsidR="006D0708">
        <w:rPr>
          <w:rFonts w:hint="cs"/>
          <w:b/>
          <w:bCs/>
          <w:sz w:val="28"/>
          <w:szCs w:val="28"/>
          <w:rtl/>
        </w:rPr>
        <w:t xml:space="preserve"> </w:t>
      </w:r>
      <w:r w:rsidR="006D0708" w:rsidRPr="006D0708">
        <w:rPr>
          <w:b/>
          <w:bCs/>
          <w:sz w:val="28"/>
          <w:szCs w:val="28"/>
          <w:rtl/>
        </w:rPr>
        <w:t>الغزالى</w:t>
      </w:r>
      <w:r w:rsidRPr="006D0708">
        <w:rPr>
          <w:b/>
          <w:bCs/>
          <w:sz w:val="28"/>
          <w:szCs w:val="28"/>
          <w:rtl/>
        </w:rPr>
        <w:t xml:space="preserve"> الذى شبه العقل بالبصر، والشرع بالضياء، ومن ثم فلا قيمة لأحدهما بمعزل عن الآخر.. فالعقل مع الشرع نور على نور.. ولذلك رفض </w:t>
      </w:r>
      <w:r w:rsidR="006D0708" w:rsidRPr="006D0708">
        <w:rPr>
          <w:rFonts w:hint="cs"/>
          <w:b/>
          <w:bCs/>
          <w:sz w:val="28"/>
          <w:szCs w:val="28"/>
          <w:rtl/>
        </w:rPr>
        <w:t>الطهطاوي</w:t>
      </w:r>
      <w:r w:rsidRPr="006D0708">
        <w:rPr>
          <w:b/>
          <w:bCs/>
          <w:sz w:val="28"/>
          <w:szCs w:val="28"/>
          <w:rtl/>
        </w:rPr>
        <w:t xml:space="preserve"> </w:t>
      </w:r>
      <w:r w:rsidR="006D0708" w:rsidRPr="006D0708">
        <w:rPr>
          <w:rFonts w:hint="cs"/>
          <w:b/>
          <w:bCs/>
          <w:sz w:val="28"/>
          <w:szCs w:val="28"/>
          <w:rtl/>
        </w:rPr>
        <w:t>هذه الفلسفة</w:t>
      </w:r>
      <w:r w:rsidRPr="006D0708">
        <w:rPr>
          <w:b/>
          <w:bCs/>
          <w:sz w:val="28"/>
          <w:szCs w:val="28"/>
          <w:rtl/>
        </w:rPr>
        <w:t xml:space="preserve"> الوضعية، وقال: غير أن لهم </w:t>
      </w:r>
      <w:r w:rsidR="006D0708" w:rsidRPr="006D0708">
        <w:rPr>
          <w:rFonts w:hint="cs"/>
          <w:b/>
          <w:bCs/>
          <w:sz w:val="28"/>
          <w:szCs w:val="28"/>
          <w:rtl/>
        </w:rPr>
        <w:t>في</w:t>
      </w:r>
      <w:r w:rsidRPr="006D0708">
        <w:rPr>
          <w:b/>
          <w:bCs/>
          <w:sz w:val="28"/>
          <w:szCs w:val="28"/>
          <w:rtl/>
        </w:rPr>
        <w:t xml:space="preserve"> العلوم الحكمية حشوات ضلالية مخالفة ــ لسائر الكتب السماوية ــ إن كتب الفلسفة بأسرها </w:t>
      </w:r>
      <w:r w:rsidRPr="006D0708">
        <w:rPr>
          <w:b/>
          <w:bCs/>
          <w:sz w:val="28"/>
          <w:szCs w:val="28"/>
          <w:rtl/>
        </w:rPr>
        <w:lastRenderedPageBreak/>
        <w:t xml:space="preserve">محشوة بكثير من هذه </w:t>
      </w:r>
      <w:r w:rsidR="006D0708" w:rsidRPr="006D0708">
        <w:rPr>
          <w:rFonts w:hint="cs"/>
          <w:b/>
          <w:bCs/>
          <w:sz w:val="28"/>
          <w:szCs w:val="28"/>
          <w:rtl/>
        </w:rPr>
        <w:t>البدع. وإنه</w:t>
      </w:r>
      <w:r w:rsidRPr="006D0708">
        <w:rPr>
          <w:b/>
          <w:bCs/>
          <w:sz w:val="28"/>
          <w:szCs w:val="28"/>
          <w:rtl/>
        </w:rPr>
        <w:t xml:space="preserve"> ليس لنا أن نعتمد على ما يحسنه العقل أو يقبحه إلا إذا ورد الشرع بتحسينه أو تقبيحه.. وإن تحسين النواميس الطبيعية لا يعتد به إلا إذا قرره الشرع.. ولاعبرة بالنفوس القاصرة الذين حكَّموا عقولهم بما اكتسبوه من الخواطر </w:t>
      </w:r>
      <w:r w:rsidR="006D0708" w:rsidRPr="006D0708">
        <w:rPr>
          <w:rFonts w:hint="cs"/>
          <w:b/>
          <w:bCs/>
          <w:sz w:val="28"/>
          <w:szCs w:val="28"/>
          <w:rtl/>
        </w:rPr>
        <w:t>التي</w:t>
      </w:r>
      <w:r w:rsidRPr="006D0708">
        <w:rPr>
          <w:b/>
          <w:bCs/>
          <w:sz w:val="28"/>
          <w:szCs w:val="28"/>
          <w:rtl/>
        </w:rPr>
        <w:t xml:space="preserve"> ركنوا إليها تحسينا وتقبيحا14</w:t>
      </w:r>
      <w:r w:rsidRPr="006D0708">
        <w:rPr>
          <w:b/>
          <w:bCs/>
          <w:sz w:val="28"/>
          <w:szCs w:val="28"/>
        </w:rPr>
        <w:t>.</w:t>
      </w:r>
      <w:r w:rsidRPr="006D0708">
        <w:rPr>
          <w:b/>
          <w:bCs/>
          <w:sz w:val="28"/>
          <w:szCs w:val="28"/>
        </w:rPr>
        <w:br/>
      </w:r>
      <w:r w:rsidRPr="006D0708">
        <w:rPr>
          <w:b/>
          <w:bCs/>
          <w:sz w:val="28"/>
          <w:szCs w:val="28"/>
          <w:rtl/>
        </w:rPr>
        <w:t xml:space="preserve">وعندما بدأ تسلل القانون </w:t>
      </w:r>
      <w:r w:rsidR="006D0708" w:rsidRPr="006D0708">
        <w:rPr>
          <w:rFonts w:hint="cs"/>
          <w:b/>
          <w:bCs/>
          <w:sz w:val="28"/>
          <w:szCs w:val="28"/>
          <w:rtl/>
        </w:rPr>
        <w:t>الوضعي</w:t>
      </w:r>
      <w:r w:rsidRPr="006D0708">
        <w:rPr>
          <w:b/>
          <w:bCs/>
          <w:sz w:val="28"/>
          <w:szCs w:val="28"/>
          <w:rtl/>
        </w:rPr>
        <w:t xml:space="preserve"> </w:t>
      </w:r>
      <w:r w:rsidR="006D0708" w:rsidRPr="006D0708">
        <w:rPr>
          <w:rFonts w:hint="cs"/>
          <w:b/>
          <w:bCs/>
          <w:sz w:val="28"/>
          <w:szCs w:val="28"/>
          <w:rtl/>
        </w:rPr>
        <w:t>الفرنسي</w:t>
      </w:r>
      <w:r w:rsidRPr="006D0708">
        <w:rPr>
          <w:b/>
          <w:bCs/>
          <w:sz w:val="28"/>
          <w:szCs w:val="28"/>
          <w:rtl/>
        </w:rPr>
        <w:t xml:space="preserve"> إلى مصر، على عهد </w:t>
      </w:r>
      <w:r w:rsidR="006D0708" w:rsidRPr="006D0708">
        <w:rPr>
          <w:rFonts w:hint="cs"/>
          <w:b/>
          <w:bCs/>
          <w:sz w:val="28"/>
          <w:szCs w:val="28"/>
          <w:rtl/>
        </w:rPr>
        <w:t>الخديوي</w:t>
      </w:r>
      <w:r w:rsidRPr="006D0708">
        <w:rPr>
          <w:b/>
          <w:bCs/>
          <w:sz w:val="28"/>
          <w:szCs w:val="28"/>
          <w:rtl/>
        </w:rPr>
        <w:t xml:space="preserve"> سعيد1237 – 1279هـ 1822 – 1863م عارضه </w:t>
      </w:r>
      <w:r w:rsidR="006D0708" w:rsidRPr="006D0708">
        <w:rPr>
          <w:rFonts w:hint="cs"/>
          <w:b/>
          <w:bCs/>
          <w:sz w:val="28"/>
          <w:szCs w:val="28"/>
          <w:rtl/>
        </w:rPr>
        <w:t>الطهطاوي</w:t>
      </w:r>
      <w:r w:rsidRPr="006D0708">
        <w:rPr>
          <w:b/>
          <w:bCs/>
          <w:sz w:val="28"/>
          <w:szCs w:val="28"/>
          <w:rtl/>
        </w:rPr>
        <w:t xml:space="preserve">، مدافعا عن الشريعة </w:t>
      </w:r>
      <w:r w:rsidR="006D0708" w:rsidRPr="006D0708">
        <w:rPr>
          <w:rFonts w:hint="cs"/>
          <w:b/>
          <w:bCs/>
          <w:sz w:val="28"/>
          <w:szCs w:val="28"/>
          <w:rtl/>
        </w:rPr>
        <w:t>الإسلامية وفقه</w:t>
      </w:r>
      <w:r w:rsidRPr="006D0708">
        <w:rPr>
          <w:b/>
          <w:bCs/>
          <w:sz w:val="28"/>
          <w:szCs w:val="28"/>
          <w:rtl/>
        </w:rPr>
        <w:t xml:space="preserve"> معاملاتها، وداعيا إلى تقنينها والاحتكام إليها وحدها، وقال: إن المعاملات الفقهية لو انتظمت وجرى عليها العمل لما أخلت بالحقوق، بتوفيقها على </w:t>
      </w:r>
      <w:r w:rsidR="006D0708" w:rsidRPr="006D0708">
        <w:rPr>
          <w:rFonts w:hint="cs"/>
          <w:b/>
          <w:bCs/>
          <w:sz w:val="28"/>
          <w:szCs w:val="28"/>
          <w:rtl/>
        </w:rPr>
        <w:t>الوقت والحالة</w:t>
      </w:r>
      <w:r w:rsidRPr="006D0708">
        <w:rPr>
          <w:b/>
          <w:bCs/>
          <w:sz w:val="28"/>
          <w:szCs w:val="28"/>
          <w:rtl/>
        </w:rPr>
        <w:t xml:space="preserve">.. ومن أمعن النظر </w:t>
      </w:r>
      <w:r w:rsidR="006D0708" w:rsidRPr="006D0708">
        <w:rPr>
          <w:rFonts w:hint="cs"/>
          <w:b/>
          <w:bCs/>
          <w:sz w:val="28"/>
          <w:szCs w:val="28"/>
          <w:rtl/>
        </w:rPr>
        <w:t>في</w:t>
      </w:r>
      <w:r w:rsidRPr="006D0708">
        <w:rPr>
          <w:b/>
          <w:bCs/>
          <w:sz w:val="28"/>
          <w:szCs w:val="28"/>
          <w:rtl/>
        </w:rPr>
        <w:t xml:space="preserve"> كتب الفقه الإسلامية ظهر له أنها لا تخلو من تنظيم الوسائل النافعة من المنافع العمومية.. إن بحر الشريعة الغراء، على </w:t>
      </w:r>
      <w:r w:rsidR="006D0708" w:rsidRPr="006D0708">
        <w:rPr>
          <w:rFonts w:hint="cs"/>
          <w:b/>
          <w:bCs/>
          <w:sz w:val="28"/>
          <w:szCs w:val="28"/>
          <w:rtl/>
        </w:rPr>
        <w:t>تفرع مشارعه</w:t>
      </w:r>
      <w:r w:rsidRPr="006D0708">
        <w:rPr>
          <w:b/>
          <w:bCs/>
          <w:sz w:val="28"/>
          <w:szCs w:val="28"/>
          <w:rtl/>
        </w:rPr>
        <w:t xml:space="preserve">، لم يغادر من أمهات المسائل صغيرة ولا كبيرة إلا أحصاها وأحياها </w:t>
      </w:r>
      <w:r w:rsidR="006D0708" w:rsidRPr="006D0708">
        <w:rPr>
          <w:rFonts w:hint="cs"/>
          <w:b/>
          <w:bCs/>
          <w:sz w:val="28"/>
          <w:szCs w:val="28"/>
          <w:rtl/>
        </w:rPr>
        <w:t>بالسقي</w:t>
      </w:r>
      <w:r w:rsidRPr="006D0708">
        <w:rPr>
          <w:b/>
          <w:bCs/>
          <w:sz w:val="28"/>
          <w:szCs w:val="28"/>
          <w:rtl/>
        </w:rPr>
        <w:t xml:space="preserve"> </w:t>
      </w:r>
      <w:r w:rsidR="006D0708" w:rsidRPr="006D0708">
        <w:rPr>
          <w:rFonts w:hint="cs"/>
          <w:b/>
          <w:bCs/>
          <w:sz w:val="28"/>
          <w:szCs w:val="28"/>
          <w:rtl/>
        </w:rPr>
        <w:t>والري</w:t>
      </w:r>
      <w:r w:rsidRPr="006D0708">
        <w:rPr>
          <w:b/>
          <w:bCs/>
          <w:sz w:val="28"/>
          <w:szCs w:val="28"/>
          <w:rtl/>
        </w:rPr>
        <w:t xml:space="preserve">، ولم تخرج الأحكام السياسية عن المذاهب الشرعية، لأنها أصل، </w:t>
      </w:r>
      <w:r w:rsidR="006D0708" w:rsidRPr="006D0708">
        <w:rPr>
          <w:rFonts w:hint="cs"/>
          <w:b/>
          <w:bCs/>
          <w:sz w:val="28"/>
          <w:szCs w:val="28"/>
          <w:rtl/>
        </w:rPr>
        <w:t>وجميع مذاهب</w:t>
      </w:r>
      <w:r w:rsidRPr="006D0708">
        <w:rPr>
          <w:b/>
          <w:bCs/>
          <w:sz w:val="28"/>
          <w:szCs w:val="28"/>
          <w:rtl/>
        </w:rPr>
        <w:t xml:space="preserve"> السياسات عنها بمنزلة الفرع15</w:t>
      </w:r>
      <w:r w:rsidRPr="006D0708">
        <w:rPr>
          <w:b/>
          <w:bCs/>
          <w:sz w:val="28"/>
          <w:szCs w:val="28"/>
        </w:rPr>
        <w:t>.</w:t>
      </w:r>
      <w:r w:rsidRPr="006D0708">
        <w:rPr>
          <w:b/>
          <w:bCs/>
          <w:sz w:val="28"/>
          <w:szCs w:val="28"/>
        </w:rPr>
        <w:br/>
      </w:r>
      <w:r w:rsidRPr="006D0708">
        <w:rPr>
          <w:b/>
          <w:bCs/>
          <w:sz w:val="28"/>
          <w:szCs w:val="28"/>
          <w:rtl/>
        </w:rPr>
        <w:t xml:space="preserve">ولقد امتد المشروع </w:t>
      </w:r>
      <w:r w:rsidR="006D0708" w:rsidRPr="006D0708">
        <w:rPr>
          <w:rFonts w:hint="cs"/>
          <w:b/>
          <w:bCs/>
          <w:sz w:val="28"/>
          <w:szCs w:val="28"/>
          <w:rtl/>
        </w:rPr>
        <w:t>التجديدي</w:t>
      </w:r>
      <w:r w:rsidRPr="006D0708">
        <w:rPr>
          <w:b/>
          <w:bCs/>
          <w:sz w:val="28"/>
          <w:szCs w:val="28"/>
          <w:rtl/>
        </w:rPr>
        <w:t xml:space="preserve"> </w:t>
      </w:r>
      <w:r w:rsidR="006D0708" w:rsidRPr="006D0708">
        <w:rPr>
          <w:rFonts w:hint="cs"/>
          <w:b/>
          <w:bCs/>
          <w:sz w:val="28"/>
          <w:szCs w:val="28"/>
          <w:rtl/>
        </w:rPr>
        <w:t>للطهطاوي</w:t>
      </w:r>
      <w:r w:rsidRPr="006D0708">
        <w:rPr>
          <w:b/>
          <w:bCs/>
          <w:sz w:val="28"/>
          <w:szCs w:val="28"/>
          <w:rtl/>
        </w:rPr>
        <w:t xml:space="preserve"> وتلاميذه الأزهريين الأشعريين.. من اللغة.. إلى القانون.. إلى علوم التمدن </w:t>
      </w:r>
      <w:r w:rsidR="006D0708" w:rsidRPr="006D0708">
        <w:rPr>
          <w:rFonts w:hint="cs"/>
          <w:b/>
          <w:bCs/>
          <w:sz w:val="28"/>
          <w:szCs w:val="28"/>
          <w:rtl/>
        </w:rPr>
        <w:t>المدني</w:t>
      </w:r>
      <w:r w:rsidRPr="006D0708">
        <w:rPr>
          <w:b/>
          <w:bCs/>
          <w:sz w:val="28"/>
          <w:szCs w:val="28"/>
          <w:rtl/>
        </w:rPr>
        <w:t xml:space="preserve">.. إلى إحياء التراث.. إلى ترجمة </w:t>
      </w:r>
      <w:r w:rsidR="006D0708" w:rsidRPr="006D0708">
        <w:rPr>
          <w:rFonts w:hint="cs"/>
          <w:b/>
          <w:bCs/>
          <w:sz w:val="28"/>
          <w:szCs w:val="28"/>
          <w:rtl/>
        </w:rPr>
        <w:t>العلوم الطبيعية</w:t>
      </w:r>
      <w:r w:rsidRPr="006D0708">
        <w:rPr>
          <w:b/>
          <w:bCs/>
          <w:sz w:val="28"/>
          <w:szCs w:val="28"/>
          <w:rtl/>
        </w:rPr>
        <w:t>.. إلى الإدارة.. والشريعة.. وإحياء الآثار.. وحتى تحرير المرأة ــ الذى كان أول من اهتم بتعليمها وتحريرها</w:t>
      </w:r>
      <w:r w:rsidRPr="006D0708">
        <w:rPr>
          <w:b/>
          <w:bCs/>
          <w:sz w:val="28"/>
          <w:szCs w:val="28"/>
        </w:rPr>
        <w:t>..</w:t>
      </w:r>
      <w:r w:rsidRPr="006D0708">
        <w:rPr>
          <w:b/>
          <w:bCs/>
          <w:sz w:val="28"/>
          <w:szCs w:val="28"/>
        </w:rPr>
        <w:br/>
      </w:r>
      <w:r w:rsidRPr="006D0708">
        <w:rPr>
          <w:b/>
          <w:bCs/>
          <w:sz w:val="28"/>
          <w:szCs w:val="28"/>
          <w:rtl/>
        </w:rPr>
        <w:t xml:space="preserve">هكذا تحدث الشيخ رفاعة ــ </w:t>
      </w:r>
      <w:r w:rsidR="006D0708" w:rsidRPr="006D0708">
        <w:rPr>
          <w:rFonts w:hint="cs"/>
          <w:b/>
          <w:bCs/>
          <w:sz w:val="28"/>
          <w:szCs w:val="28"/>
          <w:rtl/>
        </w:rPr>
        <w:t>الأشعري</w:t>
      </w:r>
      <w:r w:rsidRPr="006D0708">
        <w:rPr>
          <w:b/>
          <w:bCs/>
          <w:sz w:val="28"/>
          <w:szCs w:val="28"/>
          <w:rtl/>
        </w:rPr>
        <w:t xml:space="preserve"> ــ ابن الأزهر الشريف</w:t>
      </w:r>
      <w:r w:rsidRPr="006D0708">
        <w:rPr>
          <w:b/>
          <w:bCs/>
          <w:sz w:val="28"/>
          <w:szCs w:val="28"/>
        </w:rPr>
        <w:t>.</w:t>
      </w:r>
      <w:r w:rsidRPr="006D0708">
        <w:rPr>
          <w:b/>
          <w:bCs/>
          <w:sz w:val="28"/>
          <w:szCs w:val="28"/>
        </w:rPr>
        <w:br/>
      </w:r>
      <w:r w:rsidRPr="006D0708">
        <w:rPr>
          <w:b/>
          <w:bCs/>
          <w:sz w:val="28"/>
          <w:szCs w:val="28"/>
          <w:rtl/>
        </w:rPr>
        <w:t xml:space="preserve">وكما خرج هذا المشروع </w:t>
      </w:r>
      <w:r w:rsidR="006D0708" w:rsidRPr="006D0708">
        <w:rPr>
          <w:rFonts w:hint="cs"/>
          <w:b/>
          <w:bCs/>
          <w:sz w:val="28"/>
          <w:szCs w:val="28"/>
          <w:rtl/>
        </w:rPr>
        <w:t>التجديدي</w:t>
      </w:r>
      <w:r w:rsidRPr="006D0708">
        <w:rPr>
          <w:b/>
          <w:bCs/>
          <w:sz w:val="28"/>
          <w:szCs w:val="28"/>
          <w:rtl/>
        </w:rPr>
        <w:t xml:space="preserve"> من الأزهر الشريف، فلقد علق صاحبه ورائده الآمال </w:t>
      </w:r>
      <w:r w:rsidR="006D0708" w:rsidRPr="006D0708">
        <w:rPr>
          <w:rFonts w:hint="cs"/>
          <w:b/>
          <w:bCs/>
          <w:sz w:val="28"/>
          <w:szCs w:val="28"/>
          <w:rtl/>
        </w:rPr>
        <w:t>في</w:t>
      </w:r>
      <w:r w:rsidRPr="006D0708">
        <w:rPr>
          <w:b/>
          <w:bCs/>
          <w:sz w:val="28"/>
          <w:szCs w:val="28"/>
          <w:rtl/>
        </w:rPr>
        <w:t xml:space="preserve"> تطويره وتفعيله وتعميمه على أبناء الأزهر الشريف، فقال: إن </w:t>
      </w:r>
      <w:r w:rsidR="006D0708" w:rsidRPr="006D0708">
        <w:rPr>
          <w:rFonts w:hint="cs"/>
          <w:b/>
          <w:bCs/>
          <w:sz w:val="28"/>
          <w:szCs w:val="28"/>
          <w:rtl/>
        </w:rPr>
        <w:t>مدار سلوك</w:t>
      </w:r>
      <w:r w:rsidRPr="006D0708">
        <w:rPr>
          <w:b/>
          <w:bCs/>
          <w:sz w:val="28"/>
          <w:szCs w:val="28"/>
          <w:rtl/>
        </w:rPr>
        <w:t xml:space="preserve"> جادة الرشاد والإصابة، منوط ــ بعد ولى الأمر ــ بأبناء الأزهر، الذين </w:t>
      </w:r>
      <w:r w:rsidR="006D0708" w:rsidRPr="006D0708">
        <w:rPr>
          <w:rFonts w:hint="cs"/>
          <w:b/>
          <w:bCs/>
          <w:sz w:val="28"/>
          <w:szCs w:val="28"/>
          <w:rtl/>
        </w:rPr>
        <w:t>ينبغي</w:t>
      </w:r>
      <w:r w:rsidRPr="006D0708">
        <w:rPr>
          <w:b/>
          <w:bCs/>
          <w:sz w:val="28"/>
          <w:szCs w:val="28"/>
          <w:rtl/>
        </w:rPr>
        <w:t xml:space="preserve"> أن يضيفوا إلى ما يجب عليهم من نشر السنة الشريفة، ورفع أعلام </w:t>
      </w:r>
      <w:r w:rsidR="006D0708" w:rsidRPr="006D0708">
        <w:rPr>
          <w:rFonts w:hint="cs"/>
          <w:b/>
          <w:bCs/>
          <w:sz w:val="28"/>
          <w:szCs w:val="28"/>
          <w:rtl/>
        </w:rPr>
        <w:t>الشريعة المنيفة</w:t>
      </w:r>
      <w:r w:rsidRPr="006D0708">
        <w:rPr>
          <w:b/>
          <w:bCs/>
          <w:sz w:val="28"/>
          <w:szCs w:val="28"/>
          <w:rtl/>
        </w:rPr>
        <w:t xml:space="preserve">، معرفة سائر العلوم البشرية المدنية، </w:t>
      </w:r>
      <w:r w:rsidR="006D0708" w:rsidRPr="006D0708">
        <w:rPr>
          <w:rFonts w:hint="cs"/>
          <w:b/>
          <w:bCs/>
          <w:sz w:val="28"/>
          <w:szCs w:val="28"/>
          <w:rtl/>
        </w:rPr>
        <w:t>التي</w:t>
      </w:r>
      <w:r w:rsidRPr="006D0708">
        <w:rPr>
          <w:b/>
          <w:bCs/>
          <w:sz w:val="28"/>
          <w:szCs w:val="28"/>
          <w:rtl/>
        </w:rPr>
        <w:t xml:space="preserve"> لها مدخل </w:t>
      </w:r>
      <w:r w:rsidR="006D0708" w:rsidRPr="006D0708">
        <w:rPr>
          <w:rFonts w:hint="cs"/>
          <w:b/>
          <w:bCs/>
          <w:sz w:val="28"/>
          <w:szCs w:val="28"/>
          <w:rtl/>
        </w:rPr>
        <w:t>في</w:t>
      </w:r>
      <w:r w:rsidRPr="006D0708">
        <w:rPr>
          <w:b/>
          <w:bCs/>
          <w:sz w:val="28"/>
          <w:szCs w:val="28"/>
          <w:rtl/>
        </w:rPr>
        <w:t xml:space="preserve"> تقدم الوطنية16</w:t>
      </w:r>
      <w:r w:rsidRPr="006D0708">
        <w:rPr>
          <w:b/>
          <w:bCs/>
          <w:sz w:val="28"/>
          <w:szCs w:val="28"/>
        </w:rPr>
        <w:t>.</w:t>
      </w:r>
      <w:r w:rsidRPr="006D0708">
        <w:rPr>
          <w:b/>
          <w:bCs/>
          <w:sz w:val="28"/>
          <w:szCs w:val="28"/>
        </w:rPr>
        <w:br/>
      </w:r>
      <w:r w:rsidRPr="006D0708">
        <w:rPr>
          <w:b/>
          <w:bCs/>
          <w:sz w:val="28"/>
          <w:szCs w:val="28"/>
          <w:rtl/>
        </w:rPr>
        <w:t xml:space="preserve">ولقد تحقق حلم </w:t>
      </w:r>
      <w:r w:rsidR="006D0708" w:rsidRPr="006D0708">
        <w:rPr>
          <w:rFonts w:hint="cs"/>
          <w:b/>
          <w:bCs/>
          <w:sz w:val="28"/>
          <w:szCs w:val="28"/>
          <w:rtl/>
        </w:rPr>
        <w:t>الطهطاوي</w:t>
      </w:r>
      <w:r w:rsidRPr="006D0708">
        <w:rPr>
          <w:b/>
          <w:bCs/>
          <w:sz w:val="28"/>
          <w:szCs w:val="28"/>
          <w:rtl/>
        </w:rPr>
        <w:t xml:space="preserve"> هذا على يد أعلام العلماء الذين سلكوا منهاج الإصلاح والتجديد لعلوم الدين والدنيا</w:t>
      </w:r>
      <w:r w:rsidRPr="006D0708">
        <w:rPr>
          <w:b/>
          <w:bCs/>
          <w:sz w:val="28"/>
          <w:szCs w:val="28"/>
        </w:rPr>
        <w:t>..</w:t>
      </w:r>
      <w:r w:rsidRPr="006D0708">
        <w:rPr>
          <w:b/>
          <w:bCs/>
          <w:sz w:val="28"/>
          <w:szCs w:val="28"/>
        </w:rPr>
        <w:br/>
      </w:r>
      <w:r w:rsidR="006D0708" w:rsidRPr="006D0708">
        <w:rPr>
          <w:b/>
          <w:bCs/>
          <w:sz w:val="28"/>
          <w:szCs w:val="28"/>
          <w:rtl/>
        </w:rPr>
        <w:t xml:space="preserve">فالأستاذ الإمام الشيخ محمد عبده1266 – 1323هـ 1849 – 1905م ــ وهو المهندس الأول لفكر المدرسة الإصلاحية الحديثة ــ </w:t>
      </w:r>
      <w:r w:rsidR="006D0708" w:rsidRPr="006D0708">
        <w:rPr>
          <w:rFonts w:hint="cs"/>
          <w:b/>
          <w:bCs/>
          <w:sz w:val="28"/>
          <w:szCs w:val="28"/>
          <w:rtl/>
        </w:rPr>
        <w:t>التي</w:t>
      </w:r>
      <w:r w:rsidR="006D0708" w:rsidRPr="006D0708">
        <w:rPr>
          <w:b/>
          <w:bCs/>
          <w:sz w:val="28"/>
          <w:szCs w:val="28"/>
          <w:rtl/>
        </w:rPr>
        <w:t xml:space="preserve"> عملت من خلال الأمة بعد أن كان</w:t>
      </w:r>
      <w:r w:rsidR="006D0708">
        <w:rPr>
          <w:rFonts w:hint="cs"/>
          <w:b/>
          <w:bCs/>
          <w:sz w:val="28"/>
          <w:szCs w:val="28"/>
          <w:rtl/>
        </w:rPr>
        <w:t xml:space="preserve"> </w:t>
      </w:r>
      <w:r w:rsidR="006D0708" w:rsidRPr="006D0708">
        <w:rPr>
          <w:b/>
          <w:bCs/>
          <w:sz w:val="28"/>
          <w:szCs w:val="28"/>
          <w:rtl/>
        </w:rPr>
        <w:t xml:space="preserve">عمل </w:t>
      </w:r>
      <w:r w:rsidR="006D0708" w:rsidRPr="006D0708">
        <w:rPr>
          <w:rFonts w:hint="cs"/>
          <w:b/>
          <w:bCs/>
          <w:sz w:val="28"/>
          <w:szCs w:val="28"/>
          <w:rtl/>
        </w:rPr>
        <w:t>الطهطاوي</w:t>
      </w:r>
      <w:r w:rsidR="006D0708" w:rsidRPr="006D0708">
        <w:rPr>
          <w:b/>
          <w:bCs/>
          <w:sz w:val="28"/>
          <w:szCs w:val="28"/>
          <w:rtl/>
        </w:rPr>
        <w:t xml:space="preserve"> من خلال الدولة ــ قد درس </w:t>
      </w:r>
      <w:r w:rsidR="006D0708" w:rsidRPr="006D0708">
        <w:rPr>
          <w:rFonts w:hint="cs"/>
          <w:b/>
          <w:bCs/>
          <w:sz w:val="28"/>
          <w:szCs w:val="28"/>
          <w:rtl/>
        </w:rPr>
        <w:t>في</w:t>
      </w:r>
      <w:r w:rsidR="006D0708" w:rsidRPr="006D0708">
        <w:rPr>
          <w:b/>
          <w:bCs/>
          <w:sz w:val="28"/>
          <w:szCs w:val="28"/>
          <w:rtl/>
        </w:rPr>
        <w:t xml:space="preserve"> الأزهر، على المذهب </w:t>
      </w:r>
      <w:r w:rsidR="006D0708" w:rsidRPr="006D0708">
        <w:rPr>
          <w:rFonts w:hint="cs"/>
          <w:b/>
          <w:bCs/>
          <w:sz w:val="28"/>
          <w:szCs w:val="28"/>
          <w:rtl/>
        </w:rPr>
        <w:t>الأشعري</w:t>
      </w:r>
      <w:r w:rsidR="006D0708" w:rsidRPr="006D0708">
        <w:rPr>
          <w:b/>
          <w:bCs/>
          <w:sz w:val="28"/>
          <w:szCs w:val="28"/>
          <w:rtl/>
        </w:rPr>
        <w:t>، وغدا إمام الأمة ومفتيها، الذى امتدت تأثيراته ــ عبر مجلة المنار ــ إلى مشارق العالم</w:t>
      </w:r>
      <w:r w:rsidR="006D0708">
        <w:rPr>
          <w:rFonts w:hint="cs"/>
          <w:b/>
          <w:bCs/>
          <w:sz w:val="28"/>
          <w:szCs w:val="28"/>
          <w:rtl/>
        </w:rPr>
        <w:t xml:space="preserve"> </w:t>
      </w:r>
      <w:r w:rsidR="006D0708" w:rsidRPr="006D0708">
        <w:rPr>
          <w:rFonts w:hint="cs"/>
          <w:b/>
          <w:bCs/>
          <w:sz w:val="28"/>
          <w:szCs w:val="28"/>
          <w:rtl/>
        </w:rPr>
        <w:t>الإسلامي</w:t>
      </w:r>
      <w:r w:rsidR="006D0708" w:rsidRPr="006D0708">
        <w:rPr>
          <w:b/>
          <w:bCs/>
          <w:sz w:val="28"/>
          <w:szCs w:val="28"/>
          <w:rtl/>
        </w:rPr>
        <w:t xml:space="preserve"> ومغاربه، فتكونت حول منهاجه جمعيات </w:t>
      </w:r>
      <w:r w:rsidR="006D0708" w:rsidRPr="006D0708">
        <w:rPr>
          <w:rFonts w:hint="cs"/>
          <w:b/>
          <w:bCs/>
          <w:sz w:val="28"/>
          <w:szCs w:val="28"/>
          <w:rtl/>
        </w:rPr>
        <w:t>في</w:t>
      </w:r>
      <w:r w:rsidR="006D0708" w:rsidRPr="006D0708">
        <w:rPr>
          <w:b/>
          <w:bCs/>
          <w:sz w:val="28"/>
          <w:szCs w:val="28"/>
          <w:rtl/>
        </w:rPr>
        <w:t xml:space="preserve"> </w:t>
      </w:r>
      <w:r w:rsidR="006D0708" w:rsidRPr="006D0708">
        <w:rPr>
          <w:rFonts w:hint="cs"/>
          <w:b/>
          <w:bCs/>
          <w:sz w:val="28"/>
          <w:szCs w:val="28"/>
          <w:rtl/>
        </w:rPr>
        <w:t>إندونيسيا</w:t>
      </w:r>
      <w:r w:rsidR="006D0708" w:rsidRPr="006D0708">
        <w:rPr>
          <w:b/>
          <w:bCs/>
          <w:sz w:val="28"/>
          <w:szCs w:val="28"/>
          <w:rtl/>
        </w:rPr>
        <w:t xml:space="preserve"> والهند، والمشرق </w:t>
      </w:r>
      <w:r w:rsidR="006D0708" w:rsidRPr="006D0708">
        <w:rPr>
          <w:rFonts w:hint="cs"/>
          <w:b/>
          <w:bCs/>
          <w:sz w:val="28"/>
          <w:szCs w:val="28"/>
          <w:rtl/>
        </w:rPr>
        <w:t>العربي</w:t>
      </w:r>
      <w:r w:rsidR="006D0708" w:rsidRPr="006D0708">
        <w:rPr>
          <w:b/>
          <w:bCs/>
          <w:sz w:val="28"/>
          <w:szCs w:val="28"/>
          <w:rtl/>
        </w:rPr>
        <w:t xml:space="preserve">، وقامت على هذا المنهاج الحركات الإصلاحية </w:t>
      </w:r>
      <w:r w:rsidR="006D0708" w:rsidRPr="006D0708">
        <w:rPr>
          <w:rFonts w:hint="cs"/>
          <w:b/>
          <w:bCs/>
          <w:sz w:val="28"/>
          <w:szCs w:val="28"/>
          <w:rtl/>
        </w:rPr>
        <w:t>في</w:t>
      </w:r>
      <w:r w:rsidR="006D0708" w:rsidRPr="006D0708">
        <w:rPr>
          <w:b/>
          <w:bCs/>
          <w:sz w:val="28"/>
          <w:szCs w:val="28"/>
          <w:rtl/>
        </w:rPr>
        <w:t xml:space="preserve"> تونس </w:t>
      </w:r>
      <w:r w:rsidR="006D0708" w:rsidRPr="006D0708">
        <w:rPr>
          <w:rFonts w:hint="cs"/>
          <w:b/>
          <w:bCs/>
          <w:sz w:val="28"/>
          <w:szCs w:val="28"/>
          <w:rtl/>
        </w:rPr>
        <w:t>والجزائر والمغرب</w:t>
      </w:r>
      <w:r w:rsidR="006D0708" w:rsidRPr="006D0708">
        <w:rPr>
          <w:b/>
          <w:bCs/>
          <w:sz w:val="28"/>
          <w:szCs w:val="28"/>
          <w:rtl/>
        </w:rPr>
        <w:t xml:space="preserve"> ــ جمعية العلماء ــ بزعامة الإمام ابن باريس 1305 – 1359هـ 1887 – 1940م والإمام البشير الإبراهيمى1306 – 1385هـ 1889 – 1965م.</w:t>
      </w:r>
      <w:r w:rsidRPr="006D0708">
        <w:rPr>
          <w:b/>
          <w:bCs/>
          <w:sz w:val="28"/>
          <w:szCs w:val="28"/>
          <w:rtl/>
        </w:rPr>
        <w:t xml:space="preserve">. وفى </w:t>
      </w:r>
      <w:r w:rsidR="006D0708" w:rsidRPr="006D0708">
        <w:rPr>
          <w:rFonts w:hint="cs"/>
          <w:b/>
          <w:bCs/>
          <w:sz w:val="28"/>
          <w:szCs w:val="28"/>
          <w:rtl/>
        </w:rPr>
        <w:t>المغرب بزعامة</w:t>
      </w:r>
      <w:r w:rsidRPr="006D0708">
        <w:rPr>
          <w:b/>
          <w:bCs/>
          <w:sz w:val="28"/>
          <w:szCs w:val="28"/>
          <w:rtl/>
        </w:rPr>
        <w:t xml:space="preserve"> العلامة علال الفاسى1326 – 1394هـ 1908 – 1974م.. وفى تونس، على يد الشيخين: محمد الطاهر بن عاشور1296 – 1393هـ 1879 – 1973م </w:t>
      </w:r>
      <w:r w:rsidR="006D0708" w:rsidRPr="006D0708">
        <w:rPr>
          <w:rFonts w:hint="cs"/>
          <w:b/>
          <w:bCs/>
          <w:sz w:val="28"/>
          <w:szCs w:val="28"/>
          <w:rtl/>
        </w:rPr>
        <w:t>ومحمد الفاضل</w:t>
      </w:r>
      <w:r w:rsidRPr="006D0708">
        <w:rPr>
          <w:b/>
          <w:bCs/>
          <w:sz w:val="28"/>
          <w:szCs w:val="28"/>
          <w:rtl/>
        </w:rPr>
        <w:t xml:space="preserve"> بن عاشور1327 – 1390هـ 1909 – 1970م</w:t>
      </w:r>
      <w:r w:rsidRPr="006D0708">
        <w:rPr>
          <w:b/>
          <w:bCs/>
          <w:sz w:val="28"/>
          <w:szCs w:val="28"/>
        </w:rPr>
        <w:t>..</w:t>
      </w:r>
      <w:r w:rsidRPr="006D0708">
        <w:rPr>
          <w:b/>
          <w:bCs/>
          <w:sz w:val="28"/>
          <w:szCs w:val="28"/>
        </w:rPr>
        <w:br/>
      </w:r>
      <w:r w:rsidRPr="006D0708">
        <w:rPr>
          <w:b/>
          <w:bCs/>
          <w:sz w:val="28"/>
          <w:szCs w:val="28"/>
          <w:rtl/>
        </w:rPr>
        <w:t xml:space="preserve">ولقد أقام الإمام محمد عبده منهاجه </w:t>
      </w:r>
      <w:r w:rsidR="006D0708" w:rsidRPr="006D0708">
        <w:rPr>
          <w:rFonts w:hint="cs"/>
          <w:b/>
          <w:bCs/>
          <w:sz w:val="28"/>
          <w:szCs w:val="28"/>
          <w:rtl/>
        </w:rPr>
        <w:t>في</w:t>
      </w:r>
      <w:r w:rsidRPr="006D0708">
        <w:rPr>
          <w:b/>
          <w:bCs/>
          <w:sz w:val="28"/>
          <w:szCs w:val="28"/>
          <w:rtl/>
        </w:rPr>
        <w:t xml:space="preserve"> التجديد على استلهام تراث الأمة </w:t>
      </w:r>
      <w:r w:rsidR="006D0708" w:rsidRPr="006D0708">
        <w:rPr>
          <w:rFonts w:hint="cs"/>
          <w:b/>
          <w:bCs/>
          <w:sz w:val="28"/>
          <w:szCs w:val="28"/>
          <w:rtl/>
        </w:rPr>
        <w:t>في</w:t>
      </w:r>
      <w:r w:rsidRPr="006D0708">
        <w:rPr>
          <w:b/>
          <w:bCs/>
          <w:sz w:val="28"/>
          <w:szCs w:val="28"/>
          <w:rtl/>
        </w:rPr>
        <w:t xml:space="preserve"> عصر ازدهار حضارتها، وليس على القطيعة مع هذا التراث.. وأعلن صراحة </w:t>
      </w:r>
      <w:r w:rsidR="006D0708" w:rsidRPr="006D0708">
        <w:rPr>
          <w:rFonts w:hint="cs"/>
          <w:b/>
          <w:bCs/>
          <w:sz w:val="28"/>
          <w:szCs w:val="28"/>
          <w:rtl/>
        </w:rPr>
        <w:t>أن الأشعرية</w:t>
      </w:r>
      <w:r w:rsidRPr="006D0708">
        <w:rPr>
          <w:b/>
          <w:bCs/>
          <w:sz w:val="28"/>
          <w:szCs w:val="28"/>
          <w:rtl/>
        </w:rPr>
        <w:t xml:space="preserve"> </w:t>
      </w:r>
      <w:r w:rsidR="006D0708" w:rsidRPr="006D0708">
        <w:rPr>
          <w:rFonts w:hint="cs"/>
          <w:b/>
          <w:bCs/>
          <w:sz w:val="28"/>
          <w:szCs w:val="28"/>
          <w:rtl/>
        </w:rPr>
        <w:t>هي</w:t>
      </w:r>
      <w:r w:rsidRPr="006D0708">
        <w:rPr>
          <w:b/>
          <w:bCs/>
          <w:sz w:val="28"/>
          <w:szCs w:val="28"/>
          <w:rtl/>
        </w:rPr>
        <w:t xml:space="preserve"> مذهبه </w:t>
      </w:r>
      <w:r w:rsidRPr="006D0708">
        <w:rPr>
          <w:b/>
          <w:bCs/>
          <w:sz w:val="28"/>
          <w:szCs w:val="28"/>
          <w:rtl/>
        </w:rPr>
        <w:lastRenderedPageBreak/>
        <w:t xml:space="preserve">ومذهب أستاذه جمال الدين الأفغانى1245 – 1314هـ 1838 – 1897م ومذهب جمعية العروة الوثقى ــ </w:t>
      </w:r>
      <w:r w:rsidR="006D0708" w:rsidRPr="006D0708">
        <w:rPr>
          <w:rFonts w:hint="cs"/>
          <w:b/>
          <w:bCs/>
          <w:sz w:val="28"/>
          <w:szCs w:val="28"/>
          <w:rtl/>
        </w:rPr>
        <w:t>التي</w:t>
      </w:r>
      <w:r w:rsidRPr="006D0708">
        <w:rPr>
          <w:b/>
          <w:bCs/>
          <w:sz w:val="28"/>
          <w:szCs w:val="28"/>
          <w:rtl/>
        </w:rPr>
        <w:t xml:space="preserve"> ضمت صفوة من العلماء ــ من </w:t>
      </w:r>
      <w:r w:rsidR="006D0708" w:rsidRPr="006D0708">
        <w:rPr>
          <w:rFonts w:hint="cs"/>
          <w:b/>
          <w:bCs/>
          <w:sz w:val="28"/>
          <w:szCs w:val="28"/>
          <w:rtl/>
        </w:rPr>
        <w:t>الهند وحتى</w:t>
      </w:r>
      <w:r w:rsidRPr="006D0708">
        <w:rPr>
          <w:b/>
          <w:bCs/>
          <w:sz w:val="28"/>
          <w:szCs w:val="28"/>
          <w:rtl/>
        </w:rPr>
        <w:t xml:space="preserve"> المغرب ــ فقال لمن أرسل إليه يسأله عن مذهبه ومذهب أستاذه ومذهب العروة الوثقى: إننا سنيون أشعريون أو ما </w:t>
      </w:r>
      <w:r w:rsidR="006D0708" w:rsidRPr="006D0708">
        <w:rPr>
          <w:rFonts w:hint="cs"/>
          <w:b/>
          <w:bCs/>
          <w:sz w:val="28"/>
          <w:szCs w:val="28"/>
          <w:rtl/>
        </w:rPr>
        <w:t>تريدون</w:t>
      </w:r>
      <w:r w:rsidRPr="006D0708">
        <w:rPr>
          <w:b/>
          <w:bCs/>
          <w:sz w:val="28"/>
          <w:szCs w:val="28"/>
          <w:rtl/>
        </w:rPr>
        <w:t xml:space="preserve">. ونحن </w:t>
      </w:r>
      <w:r w:rsidR="006D0708" w:rsidRPr="006D0708">
        <w:rPr>
          <w:rFonts w:hint="cs"/>
          <w:b/>
          <w:bCs/>
          <w:sz w:val="28"/>
          <w:szCs w:val="28"/>
          <w:rtl/>
        </w:rPr>
        <w:t>في</w:t>
      </w:r>
      <w:r w:rsidRPr="006D0708">
        <w:rPr>
          <w:b/>
          <w:bCs/>
          <w:sz w:val="28"/>
          <w:szCs w:val="28"/>
          <w:rtl/>
        </w:rPr>
        <w:t xml:space="preserve"> أعمال </w:t>
      </w:r>
      <w:r w:rsidR="006D0708" w:rsidRPr="006D0708">
        <w:rPr>
          <w:rFonts w:hint="cs"/>
          <w:b/>
          <w:bCs/>
          <w:sz w:val="28"/>
          <w:szCs w:val="28"/>
          <w:rtl/>
        </w:rPr>
        <w:t>العبادات دائرون</w:t>
      </w:r>
      <w:r w:rsidRPr="006D0708">
        <w:rPr>
          <w:b/>
          <w:bCs/>
          <w:sz w:val="28"/>
          <w:szCs w:val="28"/>
          <w:rtl/>
        </w:rPr>
        <w:t xml:space="preserve"> على المذاهب الأربعة، فمنا </w:t>
      </w:r>
      <w:r w:rsidR="006D0708" w:rsidRPr="006D0708">
        <w:rPr>
          <w:rFonts w:hint="cs"/>
          <w:b/>
          <w:bCs/>
          <w:sz w:val="28"/>
          <w:szCs w:val="28"/>
          <w:rtl/>
        </w:rPr>
        <w:t>المالكي</w:t>
      </w:r>
      <w:r w:rsidRPr="006D0708">
        <w:rPr>
          <w:b/>
          <w:bCs/>
          <w:sz w:val="28"/>
          <w:szCs w:val="28"/>
          <w:rtl/>
        </w:rPr>
        <w:t xml:space="preserve"> </w:t>
      </w:r>
      <w:r w:rsidR="006D0708" w:rsidRPr="006D0708">
        <w:rPr>
          <w:rFonts w:hint="cs"/>
          <w:b/>
          <w:bCs/>
          <w:sz w:val="28"/>
          <w:szCs w:val="28"/>
          <w:rtl/>
        </w:rPr>
        <w:t>والشافعي</w:t>
      </w:r>
      <w:r w:rsidRPr="006D0708">
        <w:rPr>
          <w:b/>
          <w:bCs/>
          <w:sz w:val="28"/>
          <w:szCs w:val="28"/>
          <w:rtl/>
        </w:rPr>
        <w:t xml:space="preserve"> </w:t>
      </w:r>
      <w:r w:rsidR="006D0708" w:rsidRPr="006D0708">
        <w:rPr>
          <w:rFonts w:hint="cs"/>
          <w:b/>
          <w:bCs/>
          <w:sz w:val="28"/>
          <w:szCs w:val="28"/>
          <w:rtl/>
        </w:rPr>
        <w:t>والحنبلي</w:t>
      </w:r>
      <w:r w:rsidRPr="006D0708">
        <w:rPr>
          <w:b/>
          <w:bCs/>
          <w:sz w:val="28"/>
          <w:szCs w:val="28"/>
          <w:rtl/>
        </w:rPr>
        <w:t xml:space="preserve">، وفى المعاملات على مذهب حاكم البلاد إن وافق واحد منها، فإن كان على غيرها توخينا </w:t>
      </w:r>
      <w:r w:rsidR="006D0708" w:rsidRPr="006D0708">
        <w:rPr>
          <w:rFonts w:hint="cs"/>
          <w:b/>
          <w:bCs/>
          <w:sz w:val="28"/>
          <w:szCs w:val="28"/>
          <w:rtl/>
        </w:rPr>
        <w:t>عدم المرافعة</w:t>
      </w:r>
      <w:r w:rsidRPr="006D0708">
        <w:rPr>
          <w:b/>
          <w:bCs/>
          <w:sz w:val="28"/>
          <w:szCs w:val="28"/>
          <w:rtl/>
        </w:rPr>
        <w:t xml:space="preserve"> إليه ما أمكننا17</w:t>
      </w:r>
      <w:r w:rsidRPr="006D0708">
        <w:rPr>
          <w:b/>
          <w:bCs/>
          <w:sz w:val="28"/>
          <w:szCs w:val="28"/>
        </w:rPr>
        <w:t>.</w:t>
      </w:r>
      <w:r w:rsidRPr="006D0708">
        <w:rPr>
          <w:b/>
          <w:bCs/>
          <w:sz w:val="28"/>
          <w:szCs w:val="28"/>
        </w:rPr>
        <w:br/>
      </w:r>
      <w:r w:rsidRPr="006D0708">
        <w:rPr>
          <w:b/>
          <w:bCs/>
          <w:sz w:val="28"/>
          <w:szCs w:val="28"/>
          <w:rtl/>
        </w:rPr>
        <w:t xml:space="preserve">وأكد ذلك عندما تحدث عن علاقة تجديد الخلف بأصول السلف، فقال: يجب تحرير الفكر من قيد التقليد، وفهم الدين على طريقة سلف هذه الأمة قبل </w:t>
      </w:r>
      <w:r w:rsidR="006D0708" w:rsidRPr="006D0708">
        <w:rPr>
          <w:rFonts w:hint="cs"/>
          <w:b/>
          <w:bCs/>
          <w:sz w:val="28"/>
          <w:szCs w:val="28"/>
          <w:rtl/>
        </w:rPr>
        <w:t>ظهور الخلاف</w:t>
      </w:r>
      <w:r w:rsidRPr="006D0708">
        <w:rPr>
          <w:b/>
          <w:bCs/>
          <w:sz w:val="28"/>
          <w:szCs w:val="28"/>
          <w:rtl/>
        </w:rPr>
        <w:t xml:space="preserve">، والرجوع </w:t>
      </w:r>
      <w:r w:rsidR="006D0708" w:rsidRPr="006D0708">
        <w:rPr>
          <w:rFonts w:hint="cs"/>
          <w:b/>
          <w:bCs/>
          <w:sz w:val="28"/>
          <w:szCs w:val="28"/>
          <w:rtl/>
        </w:rPr>
        <w:t>في</w:t>
      </w:r>
      <w:r w:rsidRPr="006D0708">
        <w:rPr>
          <w:b/>
          <w:bCs/>
          <w:sz w:val="28"/>
          <w:szCs w:val="28"/>
          <w:rtl/>
        </w:rPr>
        <w:t xml:space="preserve"> كسب معارفه إلى ينابيعها الأولى.. والنظر إلى العقل باعتباره قوة من أفضل القوى الإنسانية، بل هو أفضلها على الحقيقة</w:t>
      </w:r>
      <w:r w:rsidRPr="006D0708">
        <w:rPr>
          <w:b/>
          <w:bCs/>
          <w:sz w:val="28"/>
          <w:szCs w:val="28"/>
        </w:rPr>
        <w:t>..</w:t>
      </w:r>
      <w:r w:rsidRPr="006D0708">
        <w:rPr>
          <w:b/>
          <w:bCs/>
          <w:sz w:val="28"/>
          <w:szCs w:val="28"/>
        </w:rPr>
        <w:br/>
      </w:r>
      <w:r w:rsidRPr="006D0708">
        <w:rPr>
          <w:b/>
          <w:bCs/>
          <w:sz w:val="28"/>
          <w:szCs w:val="28"/>
          <w:rtl/>
        </w:rPr>
        <w:t xml:space="preserve">وكما انتقد أهل الجمود والتقليد لوقوفهم عند ظواهر الألفاظ، والتقيد بها، دون التفات إلى ما </w:t>
      </w:r>
      <w:r w:rsidR="006D0708" w:rsidRPr="006D0708">
        <w:rPr>
          <w:rFonts w:hint="cs"/>
          <w:b/>
          <w:bCs/>
          <w:sz w:val="28"/>
          <w:szCs w:val="28"/>
          <w:rtl/>
        </w:rPr>
        <w:t>تفتضيه</w:t>
      </w:r>
      <w:r w:rsidRPr="006D0708">
        <w:rPr>
          <w:b/>
          <w:bCs/>
          <w:sz w:val="28"/>
          <w:szCs w:val="28"/>
          <w:rtl/>
        </w:rPr>
        <w:t xml:space="preserve"> الأصول </w:t>
      </w:r>
      <w:r w:rsidR="006D0708" w:rsidRPr="006D0708">
        <w:rPr>
          <w:rFonts w:hint="cs"/>
          <w:b/>
          <w:bCs/>
          <w:sz w:val="28"/>
          <w:szCs w:val="28"/>
          <w:rtl/>
        </w:rPr>
        <w:t>التي</w:t>
      </w:r>
      <w:r w:rsidRPr="006D0708">
        <w:rPr>
          <w:b/>
          <w:bCs/>
          <w:sz w:val="28"/>
          <w:szCs w:val="28"/>
          <w:rtl/>
        </w:rPr>
        <w:t xml:space="preserve"> قام عليها الدين وإليها كانت الدعوة </w:t>
      </w:r>
      <w:r w:rsidR="006D0708" w:rsidRPr="006D0708">
        <w:rPr>
          <w:rFonts w:hint="cs"/>
          <w:b/>
          <w:bCs/>
          <w:sz w:val="28"/>
          <w:szCs w:val="28"/>
          <w:rtl/>
        </w:rPr>
        <w:t>ولأجلها منحت</w:t>
      </w:r>
      <w:r w:rsidRPr="006D0708">
        <w:rPr>
          <w:b/>
          <w:bCs/>
          <w:sz w:val="28"/>
          <w:szCs w:val="28"/>
          <w:rtl/>
        </w:rPr>
        <w:t xml:space="preserve"> النبوة، فلم يكونوا للعلم أولياء، ولا للمدنية أحباء18. انتقد، كذلك، المدنية الغربية.. مدنية الملك والسلطان ــالقوة ــ مدنية الذهب والفضة، مدنية </w:t>
      </w:r>
      <w:r w:rsidR="006D0708" w:rsidRPr="006D0708">
        <w:rPr>
          <w:rFonts w:hint="cs"/>
          <w:b/>
          <w:bCs/>
          <w:sz w:val="28"/>
          <w:szCs w:val="28"/>
          <w:rtl/>
        </w:rPr>
        <w:t>الفخفخة والبهرج</w:t>
      </w:r>
      <w:r w:rsidRPr="006D0708">
        <w:rPr>
          <w:b/>
          <w:bCs/>
          <w:sz w:val="28"/>
          <w:szCs w:val="28"/>
          <w:rtl/>
        </w:rPr>
        <w:t xml:space="preserve">، مدنية ــ الختل والنفاق، وحاكمها الأعلى هو الجنيه عند قوم، </w:t>
      </w:r>
      <w:r w:rsidR="006D0708" w:rsidRPr="006D0708">
        <w:rPr>
          <w:rFonts w:hint="cs"/>
          <w:b/>
          <w:bCs/>
          <w:sz w:val="28"/>
          <w:szCs w:val="28"/>
          <w:rtl/>
        </w:rPr>
        <w:t>والليرات</w:t>
      </w:r>
      <w:r w:rsidRPr="006D0708">
        <w:rPr>
          <w:b/>
          <w:bCs/>
          <w:sz w:val="28"/>
          <w:szCs w:val="28"/>
          <w:rtl/>
        </w:rPr>
        <w:t xml:space="preserve"> عند قوم آخرين، ولا دخل للإنجيل </w:t>
      </w:r>
      <w:r w:rsidR="006D0708" w:rsidRPr="006D0708">
        <w:rPr>
          <w:rFonts w:hint="cs"/>
          <w:b/>
          <w:bCs/>
          <w:sz w:val="28"/>
          <w:szCs w:val="28"/>
          <w:rtl/>
        </w:rPr>
        <w:t>في</w:t>
      </w:r>
      <w:r w:rsidRPr="006D0708">
        <w:rPr>
          <w:b/>
          <w:bCs/>
          <w:sz w:val="28"/>
          <w:szCs w:val="28"/>
          <w:rtl/>
        </w:rPr>
        <w:t xml:space="preserve"> </w:t>
      </w:r>
      <w:r w:rsidR="006D0708" w:rsidRPr="006D0708">
        <w:rPr>
          <w:rFonts w:hint="cs"/>
          <w:b/>
          <w:bCs/>
          <w:sz w:val="28"/>
          <w:szCs w:val="28"/>
          <w:rtl/>
        </w:rPr>
        <w:t>شيء</w:t>
      </w:r>
      <w:r w:rsidRPr="006D0708">
        <w:rPr>
          <w:b/>
          <w:bCs/>
          <w:sz w:val="28"/>
          <w:szCs w:val="28"/>
          <w:rtl/>
        </w:rPr>
        <w:t xml:space="preserve"> من ذلك19.. تلك المدنية </w:t>
      </w:r>
      <w:r w:rsidR="006D0708" w:rsidRPr="006D0708">
        <w:rPr>
          <w:rFonts w:hint="cs"/>
          <w:b/>
          <w:bCs/>
          <w:sz w:val="28"/>
          <w:szCs w:val="28"/>
          <w:rtl/>
        </w:rPr>
        <w:t>التي</w:t>
      </w:r>
      <w:r w:rsidRPr="006D0708">
        <w:rPr>
          <w:b/>
          <w:bCs/>
          <w:sz w:val="28"/>
          <w:szCs w:val="28"/>
          <w:rtl/>
        </w:rPr>
        <w:t xml:space="preserve"> صقل </w:t>
      </w:r>
      <w:r w:rsidR="006D0708" w:rsidRPr="006D0708">
        <w:rPr>
          <w:rFonts w:hint="cs"/>
          <w:b/>
          <w:bCs/>
          <w:sz w:val="28"/>
          <w:szCs w:val="28"/>
          <w:rtl/>
        </w:rPr>
        <w:t>أهلها المعادن</w:t>
      </w:r>
      <w:r w:rsidRPr="006D0708">
        <w:rPr>
          <w:b/>
          <w:bCs/>
          <w:sz w:val="28"/>
          <w:szCs w:val="28"/>
          <w:rtl/>
        </w:rPr>
        <w:t xml:space="preserve"> ثم عجزوا عن صقل النفوس حتى يعود لها لمعانها </w:t>
      </w:r>
      <w:r w:rsidR="006D0708" w:rsidRPr="006D0708">
        <w:rPr>
          <w:rFonts w:hint="cs"/>
          <w:b/>
          <w:bCs/>
          <w:sz w:val="28"/>
          <w:szCs w:val="28"/>
          <w:rtl/>
        </w:rPr>
        <w:t>الروحي</w:t>
      </w:r>
      <w:r w:rsidRPr="006D0708">
        <w:rPr>
          <w:b/>
          <w:bCs/>
          <w:sz w:val="28"/>
          <w:szCs w:val="28"/>
          <w:rtl/>
        </w:rPr>
        <w:t>.. وعجزوا ــ مع قوة العلم ــ عن كشف الطبيعة الإنسانية، واكتشاف الدواء، الذى هو الرجوع إلىالدين..20</w:t>
      </w:r>
      <w:r w:rsidRPr="006D0708">
        <w:rPr>
          <w:b/>
          <w:bCs/>
          <w:sz w:val="28"/>
          <w:szCs w:val="28"/>
        </w:rPr>
        <w:t>.</w:t>
      </w:r>
      <w:r w:rsidRPr="006D0708">
        <w:rPr>
          <w:b/>
          <w:bCs/>
          <w:sz w:val="28"/>
          <w:szCs w:val="28"/>
        </w:rPr>
        <w:br/>
      </w:r>
      <w:r w:rsidRPr="006D0708">
        <w:rPr>
          <w:b/>
          <w:bCs/>
          <w:sz w:val="28"/>
          <w:szCs w:val="28"/>
          <w:rtl/>
        </w:rPr>
        <w:t xml:space="preserve">ولقد ركز الإمام محمد عبده الأنظار على الوسطية الإسلامية، </w:t>
      </w:r>
      <w:r w:rsidR="006D0708" w:rsidRPr="006D0708">
        <w:rPr>
          <w:rFonts w:hint="cs"/>
          <w:b/>
          <w:bCs/>
          <w:sz w:val="28"/>
          <w:szCs w:val="28"/>
          <w:rtl/>
        </w:rPr>
        <w:t>التي</w:t>
      </w:r>
      <w:r w:rsidRPr="006D0708">
        <w:rPr>
          <w:b/>
          <w:bCs/>
          <w:sz w:val="28"/>
          <w:szCs w:val="28"/>
          <w:rtl/>
        </w:rPr>
        <w:t xml:space="preserve"> </w:t>
      </w:r>
      <w:r w:rsidR="006D0708" w:rsidRPr="006D0708">
        <w:rPr>
          <w:rFonts w:hint="cs"/>
          <w:b/>
          <w:bCs/>
          <w:sz w:val="28"/>
          <w:szCs w:val="28"/>
          <w:rtl/>
        </w:rPr>
        <w:t>هي</w:t>
      </w:r>
      <w:r w:rsidRPr="006D0708">
        <w:rPr>
          <w:b/>
          <w:bCs/>
          <w:sz w:val="28"/>
          <w:szCs w:val="28"/>
          <w:rtl/>
        </w:rPr>
        <w:t xml:space="preserve"> فكرية المذهب </w:t>
      </w:r>
      <w:r w:rsidR="006D0708" w:rsidRPr="006D0708">
        <w:rPr>
          <w:rFonts w:hint="cs"/>
          <w:b/>
          <w:bCs/>
          <w:sz w:val="28"/>
          <w:szCs w:val="28"/>
          <w:rtl/>
        </w:rPr>
        <w:t>الأشعري</w:t>
      </w:r>
      <w:r w:rsidRPr="006D0708">
        <w:rPr>
          <w:b/>
          <w:bCs/>
          <w:sz w:val="28"/>
          <w:szCs w:val="28"/>
          <w:rtl/>
        </w:rPr>
        <w:t xml:space="preserve">.. فلقد ظهر الإسلام لا روحيا مجردا، ولا جسديا جامدا، بل </w:t>
      </w:r>
      <w:r w:rsidR="006D0708" w:rsidRPr="006D0708">
        <w:rPr>
          <w:rFonts w:hint="cs"/>
          <w:b/>
          <w:bCs/>
          <w:sz w:val="28"/>
          <w:szCs w:val="28"/>
          <w:rtl/>
        </w:rPr>
        <w:t>إنسانيا وسطا</w:t>
      </w:r>
      <w:r w:rsidRPr="006D0708">
        <w:rPr>
          <w:b/>
          <w:bCs/>
          <w:sz w:val="28"/>
          <w:szCs w:val="28"/>
          <w:rtl/>
        </w:rPr>
        <w:t xml:space="preserve"> بين ذلك، آخذا من كلا القبيلتين بنصيب، فتوافر له من ملائمة الفطرة البشرية ما لم يتوافر لغيره، ولذلك سمى نفسه دين الفطرة، وعرف له ذلك </w:t>
      </w:r>
      <w:r w:rsidR="006D0708" w:rsidRPr="006D0708">
        <w:rPr>
          <w:rFonts w:hint="cs"/>
          <w:b/>
          <w:bCs/>
          <w:sz w:val="28"/>
          <w:szCs w:val="28"/>
          <w:rtl/>
        </w:rPr>
        <w:t>خصومه اليوم</w:t>
      </w:r>
      <w:r w:rsidRPr="006D0708">
        <w:rPr>
          <w:b/>
          <w:bCs/>
          <w:sz w:val="28"/>
          <w:szCs w:val="28"/>
          <w:rtl/>
        </w:rPr>
        <w:t xml:space="preserve">، وعدوه المدرسة الأولى </w:t>
      </w:r>
      <w:r w:rsidR="006D0708" w:rsidRPr="006D0708">
        <w:rPr>
          <w:rFonts w:hint="cs"/>
          <w:b/>
          <w:bCs/>
          <w:sz w:val="28"/>
          <w:szCs w:val="28"/>
          <w:rtl/>
        </w:rPr>
        <w:t>التي</w:t>
      </w:r>
      <w:r w:rsidRPr="006D0708">
        <w:rPr>
          <w:b/>
          <w:bCs/>
          <w:sz w:val="28"/>
          <w:szCs w:val="28"/>
          <w:rtl/>
        </w:rPr>
        <w:t xml:space="preserve"> يرقى فيها البرابرة على سلم المدنية21</w:t>
      </w:r>
      <w:r w:rsidRPr="006D0708">
        <w:rPr>
          <w:b/>
          <w:bCs/>
          <w:sz w:val="28"/>
          <w:szCs w:val="28"/>
        </w:rPr>
        <w:t>.</w:t>
      </w:r>
      <w:r w:rsidRPr="006D0708">
        <w:rPr>
          <w:b/>
          <w:bCs/>
          <w:sz w:val="28"/>
          <w:szCs w:val="28"/>
        </w:rPr>
        <w:br/>
      </w:r>
      <w:r w:rsidRPr="006D0708">
        <w:rPr>
          <w:b/>
          <w:bCs/>
          <w:sz w:val="28"/>
          <w:szCs w:val="28"/>
          <w:rtl/>
        </w:rPr>
        <w:t xml:space="preserve">وهى الوسطية </w:t>
      </w:r>
      <w:r w:rsidR="006D0708" w:rsidRPr="006D0708">
        <w:rPr>
          <w:rFonts w:hint="cs"/>
          <w:b/>
          <w:bCs/>
          <w:sz w:val="28"/>
          <w:szCs w:val="28"/>
          <w:rtl/>
        </w:rPr>
        <w:t>التي</w:t>
      </w:r>
      <w:r w:rsidRPr="006D0708">
        <w:rPr>
          <w:b/>
          <w:bCs/>
          <w:sz w:val="28"/>
          <w:szCs w:val="28"/>
          <w:rtl/>
        </w:rPr>
        <w:t xml:space="preserve"> رفضت الكهانة والثيوقراطية، كما رفضت فصل الدين عن الدولة والقانون.. وقررت أن السلطة ــ </w:t>
      </w:r>
      <w:r w:rsidR="006D0708" w:rsidRPr="006D0708">
        <w:rPr>
          <w:rFonts w:hint="cs"/>
          <w:b/>
          <w:bCs/>
          <w:sz w:val="28"/>
          <w:szCs w:val="28"/>
          <w:rtl/>
        </w:rPr>
        <w:t>في</w:t>
      </w:r>
      <w:r w:rsidRPr="006D0708">
        <w:rPr>
          <w:b/>
          <w:bCs/>
          <w:sz w:val="28"/>
          <w:szCs w:val="28"/>
          <w:rtl/>
        </w:rPr>
        <w:t xml:space="preserve"> الإسلام ــ مدنية، وأن هذا الإسلام هو </w:t>
      </w:r>
      <w:r w:rsidR="006D0708" w:rsidRPr="006D0708">
        <w:rPr>
          <w:rFonts w:hint="cs"/>
          <w:b/>
          <w:bCs/>
          <w:sz w:val="28"/>
          <w:szCs w:val="28"/>
          <w:rtl/>
        </w:rPr>
        <w:t>دين وشرع</w:t>
      </w:r>
      <w:r w:rsidRPr="006D0708">
        <w:rPr>
          <w:b/>
          <w:bCs/>
          <w:sz w:val="28"/>
          <w:szCs w:val="28"/>
          <w:rtl/>
        </w:rPr>
        <w:t xml:space="preserve">، فهو قد وضع حدودا، ورسم حقوقا، ولا تكتمل الحكمة من تشريع الأحكام إلا إذا وجدت قوة لإقامة الحدود وتنفيذ حكم </w:t>
      </w:r>
      <w:r w:rsidR="006D0708" w:rsidRPr="006D0708">
        <w:rPr>
          <w:rFonts w:hint="cs"/>
          <w:b/>
          <w:bCs/>
          <w:sz w:val="28"/>
          <w:szCs w:val="28"/>
          <w:rtl/>
        </w:rPr>
        <w:t>القاضي</w:t>
      </w:r>
      <w:r w:rsidRPr="006D0708">
        <w:rPr>
          <w:b/>
          <w:bCs/>
          <w:sz w:val="28"/>
          <w:szCs w:val="28"/>
          <w:rtl/>
        </w:rPr>
        <w:t xml:space="preserve"> بالحق، وصون </w:t>
      </w:r>
      <w:r w:rsidR="006D0708" w:rsidRPr="006D0708">
        <w:rPr>
          <w:rFonts w:hint="cs"/>
          <w:b/>
          <w:bCs/>
          <w:sz w:val="28"/>
          <w:szCs w:val="28"/>
          <w:rtl/>
        </w:rPr>
        <w:t>نظام الجماعة</w:t>
      </w:r>
      <w:r w:rsidRPr="006D0708">
        <w:rPr>
          <w:b/>
          <w:bCs/>
          <w:sz w:val="28"/>
          <w:szCs w:val="28"/>
          <w:rtl/>
        </w:rPr>
        <w:t xml:space="preserve">. فالإسلام لم يدع ما لقيصر لقيصر، بل كان من شأنه أن يحاسب قيصر على ما له، ويأخذ على يده </w:t>
      </w:r>
      <w:r w:rsidR="006D0708" w:rsidRPr="006D0708">
        <w:rPr>
          <w:rFonts w:hint="cs"/>
          <w:b/>
          <w:bCs/>
          <w:sz w:val="28"/>
          <w:szCs w:val="28"/>
          <w:rtl/>
        </w:rPr>
        <w:t>في</w:t>
      </w:r>
      <w:r w:rsidRPr="006D0708">
        <w:rPr>
          <w:b/>
          <w:bCs/>
          <w:sz w:val="28"/>
          <w:szCs w:val="28"/>
          <w:rtl/>
        </w:rPr>
        <w:t xml:space="preserve"> عمله، فكان ــ الإسلام ــ كما لا للشخص، وألفة </w:t>
      </w:r>
      <w:r w:rsidR="006D0708" w:rsidRPr="006D0708">
        <w:rPr>
          <w:b/>
          <w:bCs/>
          <w:sz w:val="28"/>
          <w:szCs w:val="28"/>
          <w:rtl/>
        </w:rPr>
        <w:t>فى</w:t>
      </w:r>
      <w:r w:rsidR="006D0708">
        <w:rPr>
          <w:rFonts w:hint="cs"/>
          <w:b/>
          <w:bCs/>
          <w:sz w:val="28"/>
          <w:szCs w:val="28"/>
          <w:rtl/>
        </w:rPr>
        <w:t xml:space="preserve"> </w:t>
      </w:r>
      <w:r w:rsidR="006D0708" w:rsidRPr="006D0708">
        <w:rPr>
          <w:b/>
          <w:bCs/>
          <w:sz w:val="28"/>
          <w:szCs w:val="28"/>
          <w:rtl/>
        </w:rPr>
        <w:t>البيت</w:t>
      </w:r>
      <w:r w:rsidRPr="006D0708">
        <w:rPr>
          <w:b/>
          <w:bCs/>
          <w:sz w:val="28"/>
          <w:szCs w:val="28"/>
          <w:rtl/>
        </w:rPr>
        <w:t xml:space="preserve">، ونظاما للملك، امتازت به الأمم </w:t>
      </w:r>
      <w:r w:rsidR="006D0708" w:rsidRPr="006D0708">
        <w:rPr>
          <w:rFonts w:hint="cs"/>
          <w:b/>
          <w:bCs/>
          <w:sz w:val="28"/>
          <w:szCs w:val="28"/>
          <w:rtl/>
        </w:rPr>
        <w:t>التي</w:t>
      </w:r>
      <w:r w:rsidRPr="006D0708">
        <w:rPr>
          <w:b/>
          <w:bCs/>
          <w:sz w:val="28"/>
          <w:szCs w:val="28"/>
          <w:rtl/>
        </w:rPr>
        <w:t xml:space="preserve"> دخلت فيه عن سواها ممن لم يدخل فيه22</w:t>
      </w:r>
      <w:r w:rsidRPr="006D0708">
        <w:rPr>
          <w:b/>
          <w:bCs/>
          <w:sz w:val="28"/>
          <w:szCs w:val="28"/>
        </w:rPr>
        <w:t>.</w:t>
      </w:r>
      <w:r w:rsidRPr="006D0708">
        <w:rPr>
          <w:b/>
          <w:bCs/>
          <w:sz w:val="28"/>
          <w:szCs w:val="28"/>
        </w:rPr>
        <w:br/>
      </w:r>
      <w:r w:rsidRPr="006D0708">
        <w:rPr>
          <w:b/>
          <w:bCs/>
          <w:sz w:val="28"/>
          <w:szCs w:val="28"/>
          <w:rtl/>
        </w:rPr>
        <w:t xml:space="preserve">كما أبرز الإمام محمد عبده سماحة الإسلام ــ </w:t>
      </w:r>
      <w:r w:rsidR="006D0708" w:rsidRPr="006D0708">
        <w:rPr>
          <w:rFonts w:hint="cs"/>
          <w:b/>
          <w:bCs/>
          <w:sz w:val="28"/>
          <w:szCs w:val="28"/>
          <w:rtl/>
        </w:rPr>
        <w:t>التي</w:t>
      </w:r>
      <w:r w:rsidRPr="006D0708">
        <w:rPr>
          <w:b/>
          <w:bCs/>
          <w:sz w:val="28"/>
          <w:szCs w:val="28"/>
          <w:rtl/>
        </w:rPr>
        <w:t xml:space="preserve"> رفع راياتها الأشعرية ــ أهل السنة والجماعة ــ برفض التكفير لمن يشهد أن لا إله إلا الله وأن محمدا رسول </w:t>
      </w:r>
      <w:r w:rsidR="006D0708" w:rsidRPr="006D0708">
        <w:rPr>
          <w:rFonts w:hint="cs"/>
          <w:b/>
          <w:bCs/>
          <w:sz w:val="28"/>
          <w:szCs w:val="28"/>
          <w:rtl/>
        </w:rPr>
        <w:t>الله. فقال</w:t>
      </w:r>
      <w:r w:rsidRPr="006D0708">
        <w:rPr>
          <w:b/>
          <w:bCs/>
          <w:sz w:val="28"/>
          <w:szCs w:val="28"/>
          <w:rtl/>
        </w:rPr>
        <w:t xml:space="preserve">: إن الله لم يجعل للخليفة ــ ولا </w:t>
      </w:r>
      <w:r w:rsidR="006D0708" w:rsidRPr="006D0708">
        <w:rPr>
          <w:rFonts w:hint="cs"/>
          <w:b/>
          <w:bCs/>
          <w:sz w:val="28"/>
          <w:szCs w:val="28"/>
          <w:rtl/>
        </w:rPr>
        <w:t>للقاضي</w:t>
      </w:r>
      <w:r w:rsidRPr="006D0708">
        <w:rPr>
          <w:b/>
          <w:bCs/>
          <w:sz w:val="28"/>
          <w:szCs w:val="28"/>
          <w:rtl/>
        </w:rPr>
        <w:t xml:space="preserve"> ولا </w:t>
      </w:r>
      <w:r w:rsidR="006D0708" w:rsidRPr="006D0708">
        <w:rPr>
          <w:rFonts w:hint="cs"/>
          <w:b/>
          <w:bCs/>
          <w:sz w:val="28"/>
          <w:szCs w:val="28"/>
          <w:rtl/>
        </w:rPr>
        <w:t>للمفتي</w:t>
      </w:r>
      <w:r w:rsidRPr="006D0708">
        <w:rPr>
          <w:b/>
          <w:bCs/>
          <w:sz w:val="28"/>
          <w:szCs w:val="28"/>
          <w:rtl/>
        </w:rPr>
        <w:t xml:space="preserve"> ولا لشيخ الإسلام أدنى سلطة على العقائد وتقرير الأحكام.. ولا يسوغ لواحد منهم أن يدعى حق </w:t>
      </w:r>
      <w:r w:rsidR="006D0708" w:rsidRPr="006D0708">
        <w:rPr>
          <w:rFonts w:hint="cs"/>
          <w:b/>
          <w:bCs/>
          <w:sz w:val="28"/>
          <w:szCs w:val="28"/>
          <w:rtl/>
        </w:rPr>
        <w:t>السيطرة على</w:t>
      </w:r>
      <w:r w:rsidRPr="006D0708">
        <w:rPr>
          <w:b/>
          <w:bCs/>
          <w:sz w:val="28"/>
          <w:szCs w:val="28"/>
          <w:rtl/>
        </w:rPr>
        <w:t xml:space="preserve"> إيمان أحد أو عبادته لربه، أو ينازعه طريق نظره.. فليس </w:t>
      </w:r>
      <w:r w:rsidR="006D0708" w:rsidRPr="006D0708">
        <w:rPr>
          <w:rFonts w:hint="cs"/>
          <w:b/>
          <w:bCs/>
          <w:sz w:val="28"/>
          <w:szCs w:val="28"/>
          <w:rtl/>
        </w:rPr>
        <w:t>في</w:t>
      </w:r>
      <w:r w:rsidRPr="006D0708">
        <w:rPr>
          <w:b/>
          <w:bCs/>
          <w:sz w:val="28"/>
          <w:szCs w:val="28"/>
          <w:rtl/>
        </w:rPr>
        <w:t xml:space="preserve"> الإسلام سلطة دينية سوى سلطة الموعظة الحسنة والدعوة إلى الخير والتنفير عن الشر، </w:t>
      </w:r>
      <w:r w:rsidR="006D0708" w:rsidRPr="006D0708">
        <w:rPr>
          <w:rFonts w:hint="cs"/>
          <w:b/>
          <w:bCs/>
          <w:sz w:val="28"/>
          <w:szCs w:val="28"/>
          <w:rtl/>
        </w:rPr>
        <w:t>وهى سلطة</w:t>
      </w:r>
      <w:r w:rsidRPr="006D0708">
        <w:rPr>
          <w:b/>
          <w:bCs/>
          <w:sz w:val="28"/>
          <w:szCs w:val="28"/>
          <w:rtl/>
        </w:rPr>
        <w:t xml:space="preserve"> خولها الله لأدنى المسلمين يقرع بها أنف أعلاهم، كما خولها لأعلاهم يتناول بها من أدناهم. وليس لمسلم مهما علا كعبه </w:t>
      </w:r>
      <w:r w:rsidR="006D0708" w:rsidRPr="006D0708">
        <w:rPr>
          <w:rFonts w:hint="cs"/>
          <w:b/>
          <w:bCs/>
          <w:sz w:val="28"/>
          <w:szCs w:val="28"/>
          <w:rtl/>
        </w:rPr>
        <w:t>في</w:t>
      </w:r>
      <w:r w:rsidRPr="006D0708">
        <w:rPr>
          <w:b/>
          <w:bCs/>
          <w:sz w:val="28"/>
          <w:szCs w:val="28"/>
          <w:rtl/>
        </w:rPr>
        <w:t xml:space="preserve"> الإسلام على آخر، </w:t>
      </w:r>
      <w:r w:rsidRPr="006D0708">
        <w:rPr>
          <w:b/>
          <w:bCs/>
          <w:sz w:val="28"/>
          <w:szCs w:val="28"/>
          <w:rtl/>
        </w:rPr>
        <w:lastRenderedPageBreak/>
        <w:t xml:space="preserve">مهما </w:t>
      </w:r>
      <w:r w:rsidR="006D0708" w:rsidRPr="006D0708">
        <w:rPr>
          <w:rFonts w:hint="cs"/>
          <w:b/>
          <w:bCs/>
          <w:sz w:val="28"/>
          <w:szCs w:val="28"/>
          <w:rtl/>
        </w:rPr>
        <w:t>انحطت منزلته</w:t>
      </w:r>
      <w:r w:rsidRPr="006D0708">
        <w:rPr>
          <w:b/>
          <w:bCs/>
          <w:sz w:val="28"/>
          <w:szCs w:val="28"/>
          <w:rtl/>
        </w:rPr>
        <w:t xml:space="preserve"> فيه، إلا حق النصيحة والإرشاد</w:t>
      </w:r>
      <w:r w:rsidRPr="006D0708">
        <w:rPr>
          <w:b/>
          <w:bCs/>
          <w:sz w:val="28"/>
          <w:szCs w:val="28"/>
        </w:rPr>
        <w:t>..</w:t>
      </w:r>
      <w:r w:rsidRPr="006D0708">
        <w:rPr>
          <w:b/>
          <w:bCs/>
          <w:sz w:val="28"/>
          <w:szCs w:val="28"/>
        </w:rPr>
        <w:br/>
      </w:r>
      <w:r w:rsidRPr="006D0708">
        <w:rPr>
          <w:b/>
          <w:bCs/>
          <w:sz w:val="28"/>
          <w:szCs w:val="28"/>
          <w:rtl/>
        </w:rPr>
        <w:t xml:space="preserve">ولقد اشتهر بين المسلمين وعرف من قواعد أحكام دينهم أنه إذا صدر قول من قائل يحتمل الكفر من مائة وجه، ويحتمل الإيمان من وجه واحد، حمل على </w:t>
      </w:r>
      <w:r w:rsidR="006D0708" w:rsidRPr="006D0708">
        <w:rPr>
          <w:rFonts w:hint="cs"/>
          <w:b/>
          <w:bCs/>
          <w:sz w:val="28"/>
          <w:szCs w:val="28"/>
          <w:rtl/>
        </w:rPr>
        <w:t>الإيمان ولا</w:t>
      </w:r>
      <w:r w:rsidRPr="006D0708">
        <w:rPr>
          <w:b/>
          <w:bCs/>
          <w:sz w:val="28"/>
          <w:szCs w:val="28"/>
          <w:rtl/>
        </w:rPr>
        <w:t xml:space="preserve"> يجوز حمله على الكفر23</w:t>
      </w:r>
      <w:r w:rsidRPr="006D0708">
        <w:rPr>
          <w:b/>
          <w:bCs/>
          <w:sz w:val="28"/>
          <w:szCs w:val="28"/>
        </w:rPr>
        <w:t>.</w:t>
      </w:r>
    </w:p>
    <w:sectPr w:rsidR="00831160" w:rsidRPr="006D0708" w:rsidSect="004176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27"/>
    <w:rsid w:val="000242AC"/>
    <w:rsid w:val="001C6F30"/>
    <w:rsid w:val="00247B93"/>
    <w:rsid w:val="00272E6E"/>
    <w:rsid w:val="002A0E7F"/>
    <w:rsid w:val="002C163F"/>
    <w:rsid w:val="00364427"/>
    <w:rsid w:val="003C5E69"/>
    <w:rsid w:val="003F7101"/>
    <w:rsid w:val="00417651"/>
    <w:rsid w:val="00487C69"/>
    <w:rsid w:val="00505571"/>
    <w:rsid w:val="00651DDF"/>
    <w:rsid w:val="006D0708"/>
    <w:rsid w:val="00717AC2"/>
    <w:rsid w:val="00814215"/>
    <w:rsid w:val="00831160"/>
    <w:rsid w:val="0083613C"/>
    <w:rsid w:val="008621A8"/>
    <w:rsid w:val="009D1F69"/>
    <w:rsid w:val="00A21FA2"/>
    <w:rsid w:val="00A50902"/>
    <w:rsid w:val="00B103D6"/>
    <w:rsid w:val="00B52B88"/>
    <w:rsid w:val="00C866CA"/>
    <w:rsid w:val="00D202F6"/>
    <w:rsid w:val="00D50F91"/>
    <w:rsid w:val="00F31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1601</Words>
  <Characters>9132</Characters>
  <Application>Microsoft Office Word</Application>
  <DocSecurity>0</DocSecurity>
  <Lines>76</Lines>
  <Paragraphs>21</Paragraphs>
  <ScaleCrop>false</ScaleCrop>
  <Company>Ahmed-Under</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2017-06-27T23:07:00Z</dcterms:created>
  <dcterms:modified xsi:type="dcterms:W3CDTF">2017-06-27T23:49:00Z</dcterms:modified>
</cp:coreProperties>
</file>