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Default="0003078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مناجاة خائف</w:t>
      </w:r>
    </w:p>
    <w:p w:rsidR="00030789" w:rsidRDefault="00030789">
      <w:pPr>
        <w:rPr>
          <w:rFonts w:hint="cs"/>
          <w:rtl/>
          <w:lang w:bidi="ar-EG"/>
        </w:rPr>
      </w:pPr>
    </w:p>
    <w:p w:rsidR="00030789" w:rsidRDefault="0003078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روى ابن الجوزى فى صفوة الصفوة أن أحد العباد قال فى مناجاته لربه : </w:t>
      </w:r>
    </w:p>
    <w:p w:rsidR="00030789" w:rsidRDefault="0003078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ليت شعرى ما إسمى غدا عندك يا علام الغيوب ؟ وما أنت صانع فى ذنوبى ي غفار الذنوب ؟ وبم تختم عملى يامقلب القلوب ؟ </w:t>
      </w:r>
    </w:p>
    <w:p w:rsidR="00030789" w:rsidRDefault="0003078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تَفْنى اللذاذة ممّن نال صفوتها         من الحرام ويبقى الإثم والعار</w:t>
      </w:r>
    </w:p>
    <w:p w:rsidR="00030789" w:rsidRDefault="00030789">
      <w:pPr>
        <w:rPr>
          <w:rFonts w:hint="cs"/>
          <w:lang w:bidi="ar-EG"/>
        </w:rPr>
      </w:pPr>
      <w:r>
        <w:rPr>
          <w:rFonts w:hint="cs"/>
          <w:rtl/>
          <w:lang w:bidi="ar-EG"/>
        </w:rPr>
        <w:t>تَبْقى عواقب سوء من مغبتها         لا خير في لذة من بعدها نار</w:t>
      </w:r>
      <w:bookmarkStart w:id="0" w:name="_GoBack"/>
      <w:bookmarkEnd w:id="0"/>
    </w:p>
    <w:sectPr w:rsidR="00030789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1232"/>
    <w:rsid w:val="00030789"/>
    <w:rsid w:val="00112955"/>
    <w:rsid w:val="00210AB4"/>
    <w:rsid w:val="003C3DA0"/>
    <w:rsid w:val="003E67C6"/>
    <w:rsid w:val="004E16E3"/>
    <w:rsid w:val="005E3535"/>
    <w:rsid w:val="00651B71"/>
    <w:rsid w:val="006535E1"/>
    <w:rsid w:val="00742551"/>
    <w:rsid w:val="007B29DC"/>
    <w:rsid w:val="007C1581"/>
    <w:rsid w:val="007C7808"/>
    <w:rsid w:val="008B6CE4"/>
    <w:rsid w:val="00927B61"/>
    <w:rsid w:val="00A510BC"/>
    <w:rsid w:val="00A91232"/>
    <w:rsid w:val="00AA39A2"/>
    <w:rsid w:val="00B42874"/>
    <w:rsid w:val="00BD707F"/>
    <w:rsid w:val="00CC2544"/>
    <w:rsid w:val="00D34EFC"/>
    <w:rsid w:val="00DA3E41"/>
    <w:rsid w:val="00E469F2"/>
    <w:rsid w:val="00EE6F6C"/>
    <w:rsid w:val="00F46D37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Ahmed-Under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2017-07-31T14:16:00Z</dcterms:created>
  <dcterms:modified xsi:type="dcterms:W3CDTF">2017-07-31T14:21:00Z</dcterms:modified>
</cp:coreProperties>
</file>