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5278A7" w:rsidRDefault="00C773F5" w:rsidP="005278A7">
      <w:pPr>
        <w:jc w:val="center"/>
        <w:rPr>
          <w:rFonts w:hint="cs"/>
          <w:b/>
          <w:bCs/>
          <w:color w:val="FF0000"/>
          <w:sz w:val="44"/>
          <w:szCs w:val="44"/>
          <w:rtl/>
          <w:lang w:bidi="ar-EG"/>
        </w:rPr>
      </w:pPr>
      <w:r w:rsidRPr="005278A7">
        <w:rPr>
          <w:rFonts w:hint="cs"/>
          <w:b/>
          <w:bCs/>
          <w:color w:val="FF0000"/>
          <w:sz w:val="44"/>
          <w:szCs w:val="44"/>
          <w:rtl/>
          <w:lang w:bidi="ar-EG"/>
        </w:rPr>
        <w:t>اخترت لك : الهم الواحد</w:t>
      </w:r>
    </w:p>
    <w:p w:rsidR="00C773F5" w:rsidRPr="005278A7" w:rsidRDefault="00C773F5">
      <w:pPr>
        <w:rPr>
          <w:rFonts w:hint="cs"/>
          <w:b/>
          <w:bCs/>
          <w:rtl/>
          <w:lang w:bidi="ar-EG"/>
        </w:rPr>
      </w:pPr>
    </w:p>
    <w:p w:rsidR="00C773F5" w:rsidRPr="005278A7" w:rsidRDefault="00C773F5" w:rsidP="00C773F5">
      <w:pPr>
        <w:pStyle w:val="a3"/>
        <w:numPr>
          <w:ilvl w:val="0"/>
          <w:numId w:val="1"/>
        </w:numPr>
        <w:rPr>
          <w:rFonts w:hint="cs"/>
          <w:b/>
          <w:bCs/>
          <w:lang w:bidi="ar-EG"/>
        </w:rPr>
      </w:pPr>
      <w:r w:rsidRPr="005278A7">
        <w:rPr>
          <w:rFonts w:hint="cs"/>
          <w:b/>
          <w:bCs/>
          <w:rtl/>
          <w:lang w:bidi="ar-EG"/>
        </w:rPr>
        <w:t xml:space="preserve">قال الغزالى  :  قد انكشف </w:t>
      </w:r>
      <w:r w:rsidR="005278A7" w:rsidRPr="005278A7">
        <w:rPr>
          <w:rFonts w:hint="cs"/>
          <w:b/>
          <w:bCs/>
          <w:rtl/>
          <w:lang w:bidi="ar-EG"/>
        </w:rPr>
        <w:t>لأرباب</w:t>
      </w:r>
      <w:r w:rsidRPr="005278A7">
        <w:rPr>
          <w:rFonts w:hint="cs"/>
          <w:b/>
          <w:bCs/>
          <w:rtl/>
          <w:lang w:bidi="ar-EG"/>
        </w:rPr>
        <w:t xml:space="preserve"> القلوب ببصيرة الايمان وأنوار القرآن أن لا وصول الى السعادة إلا بالعلم والعمل والناس كلهم هلكى إلا العاملون والعالمون كلهم هلكى إلا العاملون كلهم هلكى إلا المخلصون والمخلصون على خطر عظيم</w:t>
      </w:r>
    </w:p>
    <w:p w:rsidR="00C773F5" w:rsidRPr="005278A7" w:rsidRDefault="005278A7" w:rsidP="005278A7">
      <w:pPr>
        <w:pStyle w:val="a3"/>
        <w:numPr>
          <w:ilvl w:val="0"/>
          <w:numId w:val="1"/>
        </w:numPr>
        <w:rPr>
          <w:rFonts w:hint="cs"/>
          <w:b/>
          <w:bCs/>
          <w:lang w:bidi="ar-EG"/>
        </w:rPr>
      </w:pPr>
      <w:r w:rsidRPr="005278A7">
        <w:rPr>
          <w:rFonts w:hint="cs"/>
          <w:b/>
          <w:bCs/>
          <w:rtl/>
          <w:lang w:bidi="ar-EG"/>
        </w:rPr>
        <w:t xml:space="preserve">قال أبو داود صاحب السنن : كتبت عن رسول الله صلى الله عليه وسلم خمسمائة ألف حديث انتخبت منها ما تضمنه هذا الكتاب </w:t>
      </w:r>
      <w:r w:rsidRPr="005278A7">
        <w:rPr>
          <w:b/>
          <w:bCs/>
          <w:rtl/>
          <w:lang w:bidi="ar-EG"/>
        </w:rPr>
        <w:t>–</w:t>
      </w:r>
      <w:r w:rsidRPr="005278A7">
        <w:rPr>
          <w:rFonts w:hint="cs"/>
          <w:b/>
          <w:bCs/>
          <w:rtl/>
          <w:lang w:bidi="ar-EG"/>
        </w:rPr>
        <w:t xml:space="preserve"> يعنى كتاب السنن </w:t>
      </w:r>
      <w:r w:rsidRPr="005278A7">
        <w:rPr>
          <w:b/>
          <w:bCs/>
          <w:rtl/>
          <w:lang w:bidi="ar-EG"/>
        </w:rPr>
        <w:t>–</w:t>
      </w:r>
      <w:r w:rsidRPr="005278A7">
        <w:rPr>
          <w:rFonts w:hint="cs"/>
          <w:b/>
          <w:bCs/>
          <w:rtl/>
          <w:lang w:bidi="ar-EG"/>
        </w:rPr>
        <w:t xml:space="preserve"> جمعت فيه أربعة الاف وثمانمائة حديث ويكفى الانسان لدينه أربعة أحاديث :  أحدهما : قوله صلى الله عليه وسلم : إنما الاعمال بالنيات</w:t>
      </w:r>
    </w:p>
    <w:p w:rsidR="00C773F5" w:rsidRPr="005278A7" w:rsidRDefault="00C773F5" w:rsidP="00C773F5">
      <w:pPr>
        <w:ind w:left="360"/>
        <w:rPr>
          <w:rFonts w:hint="cs"/>
          <w:b/>
          <w:bCs/>
          <w:rtl/>
          <w:lang w:bidi="ar-EG"/>
        </w:rPr>
      </w:pPr>
      <w:r w:rsidRPr="005278A7">
        <w:rPr>
          <w:rFonts w:hint="cs"/>
          <w:b/>
          <w:bCs/>
          <w:rtl/>
          <w:lang w:bidi="ar-EG"/>
        </w:rPr>
        <w:t xml:space="preserve">                  والثانى :  قوله صلى الله عليه وسلم من حسن إسلام المرء تركه مالا يعنيه</w:t>
      </w:r>
    </w:p>
    <w:p w:rsidR="00C773F5" w:rsidRPr="005278A7" w:rsidRDefault="00C773F5" w:rsidP="00C773F5">
      <w:pPr>
        <w:ind w:left="360"/>
        <w:rPr>
          <w:rFonts w:hint="cs"/>
          <w:b/>
          <w:bCs/>
          <w:rtl/>
          <w:lang w:bidi="ar-EG"/>
        </w:rPr>
      </w:pPr>
      <w:r w:rsidRPr="005278A7">
        <w:rPr>
          <w:rFonts w:hint="cs"/>
          <w:b/>
          <w:bCs/>
          <w:rtl/>
          <w:lang w:bidi="ar-EG"/>
        </w:rPr>
        <w:t xml:space="preserve">                  والثالث  : قوله صلى الله عليه وسلم </w:t>
      </w:r>
      <w:r w:rsidR="005278A7">
        <w:rPr>
          <w:rFonts w:hint="cs"/>
          <w:b/>
          <w:bCs/>
          <w:rtl/>
          <w:lang w:bidi="ar-EG"/>
        </w:rPr>
        <w:t xml:space="preserve">لايكون المؤمن مؤمنا حتى لا يرضى </w:t>
      </w:r>
      <w:r w:rsidR="005278A7" w:rsidRPr="005278A7">
        <w:rPr>
          <w:rFonts w:hint="cs"/>
          <w:b/>
          <w:bCs/>
          <w:rtl/>
          <w:lang w:bidi="ar-EG"/>
        </w:rPr>
        <w:t>لأخيه</w:t>
      </w:r>
      <w:r w:rsidRPr="005278A7">
        <w:rPr>
          <w:rFonts w:hint="cs"/>
          <w:b/>
          <w:bCs/>
          <w:rtl/>
          <w:lang w:bidi="ar-EG"/>
        </w:rPr>
        <w:t xml:space="preserve"> إلا ما يرضى </w:t>
      </w:r>
      <w:r w:rsidR="005278A7">
        <w:rPr>
          <w:rFonts w:hint="cs"/>
          <w:b/>
          <w:bCs/>
          <w:rtl/>
          <w:lang w:bidi="ar-EG"/>
        </w:rPr>
        <w:t xml:space="preserve">      </w:t>
      </w:r>
      <w:r w:rsidRPr="005278A7">
        <w:rPr>
          <w:rFonts w:hint="cs"/>
          <w:b/>
          <w:bCs/>
          <w:rtl/>
          <w:lang w:bidi="ar-EG"/>
        </w:rPr>
        <w:t>لنفسه</w:t>
      </w:r>
    </w:p>
    <w:p w:rsidR="00C773F5" w:rsidRPr="005278A7" w:rsidRDefault="00C773F5" w:rsidP="00C773F5">
      <w:pPr>
        <w:ind w:left="360"/>
        <w:rPr>
          <w:rFonts w:hint="cs"/>
          <w:b/>
          <w:bCs/>
          <w:rtl/>
          <w:lang w:bidi="ar-EG"/>
        </w:rPr>
      </w:pPr>
      <w:r w:rsidRPr="005278A7">
        <w:rPr>
          <w:rFonts w:hint="cs"/>
          <w:b/>
          <w:bCs/>
          <w:rtl/>
          <w:lang w:bidi="ar-EG"/>
        </w:rPr>
        <w:t xml:space="preserve">                  والرابع : قوله صلى الله عليه وسلم الحلال بين والحرام بين</w:t>
      </w:r>
    </w:p>
    <w:p w:rsidR="00C773F5" w:rsidRPr="005278A7" w:rsidRDefault="00C773F5" w:rsidP="00C773F5">
      <w:pPr>
        <w:pStyle w:val="a3"/>
        <w:numPr>
          <w:ilvl w:val="0"/>
          <w:numId w:val="1"/>
        </w:numPr>
        <w:rPr>
          <w:rFonts w:hint="cs"/>
          <w:b/>
          <w:bCs/>
          <w:lang w:bidi="ar-EG"/>
        </w:rPr>
      </w:pPr>
      <w:r w:rsidRPr="005278A7">
        <w:rPr>
          <w:rFonts w:hint="cs"/>
          <w:b/>
          <w:bCs/>
          <w:rtl/>
          <w:lang w:bidi="ar-EG"/>
        </w:rPr>
        <w:t xml:space="preserve">عن أنس رضى الله عنه قال : قال رسول الله صلى الله عليه وسلم " من كانت الآخرة همه </w:t>
      </w:r>
      <w:r w:rsidR="005278A7" w:rsidRPr="005278A7">
        <w:rPr>
          <w:rFonts w:hint="cs"/>
          <w:b/>
          <w:bCs/>
          <w:rtl/>
          <w:lang w:bidi="ar-EG"/>
        </w:rPr>
        <w:t>جعل الله غماه فى قلبه وجمع له شمله وأتته الدنيا وهى راغمة ومن كانت الدنيا همه جعل الله فقره بين عينيه وفرق عليه شمله ولم يأت من الدنيا الام اقدر له " رواه الترمذى وهو صحيح</w:t>
      </w:r>
    </w:p>
    <w:sectPr w:rsidR="00C773F5" w:rsidRPr="005278A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D01"/>
    <w:multiLevelType w:val="hybridMultilevel"/>
    <w:tmpl w:val="6E089866"/>
    <w:lvl w:ilvl="0" w:tplc="44524E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773F5"/>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390"/>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8A7"/>
    <w:rsid w:val="00527DFA"/>
    <w:rsid w:val="00534995"/>
    <w:rsid w:val="00536BBA"/>
    <w:rsid w:val="00544A07"/>
    <w:rsid w:val="00545054"/>
    <w:rsid w:val="00554696"/>
    <w:rsid w:val="00554F87"/>
    <w:rsid w:val="00563FB2"/>
    <w:rsid w:val="00564EEE"/>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25C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3F5"/>
    <w:rsid w:val="00C77E15"/>
    <w:rsid w:val="00C85495"/>
    <w:rsid w:val="00C91C33"/>
    <w:rsid w:val="00C95904"/>
    <w:rsid w:val="00C972AD"/>
    <w:rsid w:val="00C97C36"/>
    <w:rsid w:val="00CA1559"/>
    <w:rsid w:val="00CA2875"/>
    <w:rsid w:val="00CA4303"/>
    <w:rsid w:val="00CA6D3F"/>
    <w:rsid w:val="00CB362B"/>
    <w:rsid w:val="00CB6ED5"/>
    <w:rsid w:val="00CC1854"/>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878</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2016-07-22T03:04:00Z</dcterms:created>
  <dcterms:modified xsi:type="dcterms:W3CDTF">2016-07-22T03:21:00Z</dcterms:modified>
</cp:coreProperties>
</file>