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AB" w:rsidRPr="00E012DC" w:rsidRDefault="00E012DC" w:rsidP="00E012DC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bookmarkStart w:id="0" w:name="_GoBack"/>
      <w:r w:rsidRPr="00E012DC">
        <w:rPr>
          <w:rFonts w:hint="cs"/>
          <w:b/>
          <w:bCs/>
          <w:color w:val="FF0000"/>
          <w:sz w:val="48"/>
          <w:szCs w:val="48"/>
          <w:rtl/>
          <w:lang w:bidi="ar-EG"/>
        </w:rPr>
        <w:t>مراحل اليقين</w:t>
      </w:r>
    </w:p>
    <w:bookmarkEnd w:id="0"/>
    <w:p w:rsidR="00E012DC" w:rsidRPr="00E012DC" w:rsidRDefault="00E012DC" w:rsidP="00E012DC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:rsidR="00E012DC" w:rsidRPr="00E012DC" w:rsidRDefault="00E012DC" w:rsidP="00E012DC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E012DC">
        <w:rPr>
          <w:rFonts w:hint="cs"/>
          <w:b/>
          <w:bCs/>
          <w:sz w:val="36"/>
          <w:szCs w:val="36"/>
          <w:rtl/>
          <w:lang w:bidi="ar-EG"/>
        </w:rPr>
        <w:t>اولا  :  الوهم   يعنى التردد بين ظرفين ثم الميل الى الطرف المرجوح منهما</w:t>
      </w:r>
    </w:p>
    <w:p w:rsidR="00E012DC" w:rsidRPr="00E012DC" w:rsidRDefault="00E012DC" w:rsidP="00E012DC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E012DC">
        <w:rPr>
          <w:rFonts w:hint="cs"/>
          <w:b/>
          <w:bCs/>
          <w:sz w:val="36"/>
          <w:szCs w:val="36"/>
          <w:rtl/>
          <w:lang w:bidi="ar-EG"/>
        </w:rPr>
        <w:t>ثانيا   :  الشك  يعنى الترجح بين طرفيين دون الميل الى احدهما</w:t>
      </w:r>
    </w:p>
    <w:p w:rsidR="00E012DC" w:rsidRPr="00E012DC" w:rsidRDefault="00E012DC" w:rsidP="00E012DC">
      <w:pPr>
        <w:jc w:val="right"/>
        <w:rPr>
          <w:rFonts w:hint="cs"/>
          <w:b/>
          <w:bCs/>
          <w:sz w:val="36"/>
          <w:szCs w:val="36"/>
          <w:rtl/>
          <w:lang w:bidi="ar-EG"/>
        </w:rPr>
      </w:pPr>
      <w:r w:rsidRPr="00E012DC">
        <w:rPr>
          <w:rFonts w:hint="cs"/>
          <w:b/>
          <w:bCs/>
          <w:sz w:val="36"/>
          <w:szCs w:val="36"/>
          <w:rtl/>
          <w:lang w:bidi="ar-EG"/>
        </w:rPr>
        <w:t>ثالثا   : الظن  يعنى التردد بين طرفين ثم الميل الى الطرف الراجح منهما</w:t>
      </w:r>
    </w:p>
    <w:p w:rsidR="00E012DC" w:rsidRDefault="00E012DC" w:rsidP="00E012DC">
      <w:pPr>
        <w:jc w:val="right"/>
        <w:rPr>
          <w:rFonts w:hint="cs"/>
          <w:lang w:bidi="ar-EG"/>
        </w:rPr>
      </w:pPr>
      <w:r w:rsidRPr="00E012DC">
        <w:rPr>
          <w:rFonts w:hint="cs"/>
          <w:b/>
          <w:bCs/>
          <w:sz w:val="36"/>
          <w:szCs w:val="36"/>
          <w:rtl/>
          <w:lang w:bidi="ar-EG"/>
        </w:rPr>
        <w:t>رابعا  : اليقين  الإعتقاد الصحيح المصحوب بالجزم والتيقن والإذعان</w:t>
      </w:r>
    </w:p>
    <w:sectPr w:rsidR="00E0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38"/>
    <w:rsid w:val="004803AB"/>
    <w:rsid w:val="00636E6C"/>
    <w:rsid w:val="008D0038"/>
    <w:rsid w:val="00E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2017-10-25T16:53:00Z</dcterms:created>
  <dcterms:modified xsi:type="dcterms:W3CDTF">2017-10-25T16:58:00Z</dcterms:modified>
</cp:coreProperties>
</file>