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8B29A3" w:rsidRDefault="008B29A3">
      <w:pPr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8B29A3">
        <w:rPr>
          <w:rFonts w:hint="cs"/>
          <w:b/>
          <w:bCs/>
          <w:color w:val="FF0000"/>
          <w:sz w:val="40"/>
          <w:szCs w:val="40"/>
          <w:rtl/>
          <w:lang w:bidi="ar-EG"/>
        </w:rPr>
        <w:t>اخترت لك  :  بعض الامثلة</w:t>
      </w:r>
    </w:p>
    <w:p w:rsidR="008B29A3" w:rsidRPr="008B29A3" w:rsidRDefault="008B29A3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8B29A3" w:rsidRPr="008B29A3" w:rsidRDefault="008B29A3" w:rsidP="008B29A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B29A3">
        <w:rPr>
          <w:rFonts w:hint="cs"/>
          <w:b/>
          <w:bCs/>
          <w:sz w:val="28"/>
          <w:szCs w:val="28"/>
          <w:rtl/>
          <w:lang w:bidi="ar-EG"/>
        </w:rPr>
        <w:t>ملك فأسجح   : أى ظفرت فأحسن</w:t>
      </w:r>
    </w:p>
    <w:p w:rsidR="008B29A3" w:rsidRPr="008B29A3" w:rsidRDefault="008B29A3" w:rsidP="008B29A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B29A3">
        <w:rPr>
          <w:rFonts w:hint="cs"/>
          <w:b/>
          <w:bCs/>
          <w:sz w:val="28"/>
          <w:szCs w:val="28"/>
          <w:rtl/>
          <w:lang w:bidi="ar-EG"/>
        </w:rPr>
        <w:t>إذا لم تغلب فاخلب  : أى إذا لم تغلب فدار وتلطف</w:t>
      </w:r>
    </w:p>
    <w:p w:rsidR="008B29A3" w:rsidRPr="008B29A3" w:rsidRDefault="008B29A3" w:rsidP="008B29A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B29A3">
        <w:rPr>
          <w:rFonts w:hint="cs"/>
          <w:b/>
          <w:bCs/>
          <w:sz w:val="28"/>
          <w:szCs w:val="28"/>
          <w:rtl/>
          <w:lang w:bidi="ar-EG"/>
        </w:rPr>
        <w:t>ليس له صد</w:t>
      </w:r>
    </w:p>
    <w:p w:rsidR="008B29A3" w:rsidRPr="008B29A3" w:rsidRDefault="008B29A3" w:rsidP="008B29A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B29A3">
        <w:rPr>
          <w:rFonts w:hint="cs"/>
          <w:b/>
          <w:bCs/>
          <w:sz w:val="28"/>
          <w:szCs w:val="28"/>
          <w:rtl/>
          <w:lang w:bidi="ar-EG"/>
        </w:rPr>
        <w:t>يق فى السر ولا عدو فى العلانية : أى أن الناس يدارونه لشره وقلوب الناس تبغضه</w:t>
      </w:r>
    </w:p>
    <w:p w:rsidR="008B29A3" w:rsidRPr="008B29A3" w:rsidRDefault="008B29A3" w:rsidP="008B29A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B29A3">
        <w:rPr>
          <w:rFonts w:hint="cs"/>
          <w:b/>
          <w:bCs/>
          <w:sz w:val="28"/>
          <w:szCs w:val="28"/>
          <w:rtl/>
          <w:lang w:bidi="ar-EG"/>
        </w:rPr>
        <w:t>عواقب المكاره محمودة   أى إن لم تكن دنيا فآخره</w:t>
      </w:r>
    </w:p>
    <w:p w:rsidR="008B29A3" w:rsidRPr="008B29A3" w:rsidRDefault="008B29A3" w:rsidP="008B29A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B29A3">
        <w:rPr>
          <w:rFonts w:hint="cs"/>
          <w:b/>
          <w:bCs/>
          <w:sz w:val="28"/>
          <w:szCs w:val="28"/>
          <w:rtl/>
          <w:lang w:bidi="ar-EG"/>
        </w:rPr>
        <w:t>عند الصياح يحمد القوم السرى        والسرى : السير ليلا</w:t>
      </w:r>
    </w:p>
    <w:p w:rsidR="008B29A3" w:rsidRPr="008B29A3" w:rsidRDefault="008B29A3" w:rsidP="008B29A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B29A3">
        <w:rPr>
          <w:rFonts w:hint="cs"/>
          <w:b/>
          <w:bCs/>
          <w:sz w:val="28"/>
          <w:szCs w:val="28"/>
          <w:rtl/>
          <w:lang w:bidi="ar-EG"/>
        </w:rPr>
        <w:t>أن ترد الماء بماء أكيس     أى لاتضيع مافى يدك اتكالا على مايأتى فلعله لايأتى</w:t>
      </w:r>
    </w:p>
    <w:p w:rsidR="008B29A3" w:rsidRPr="008B29A3" w:rsidRDefault="008B29A3" w:rsidP="008B29A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B29A3">
        <w:rPr>
          <w:rFonts w:hint="cs"/>
          <w:b/>
          <w:bCs/>
          <w:sz w:val="28"/>
          <w:szCs w:val="28"/>
          <w:rtl/>
          <w:lang w:bidi="ar-EG"/>
        </w:rPr>
        <w:t>وحمى ولاحبل        أى لا يذكر شىء إلا اشتهاه كشوة الحبلى وهى الوحمى</w:t>
      </w:r>
    </w:p>
    <w:sectPr w:rsidR="008B29A3" w:rsidRPr="008B29A3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C01"/>
    <w:multiLevelType w:val="hybridMultilevel"/>
    <w:tmpl w:val="3B6055BC"/>
    <w:lvl w:ilvl="0" w:tplc="670EF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29A3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1ED3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82AC8"/>
    <w:rsid w:val="00286F32"/>
    <w:rsid w:val="00294D92"/>
    <w:rsid w:val="00296F17"/>
    <w:rsid w:val="002A5D0F"/>
    <w:rsid w:val="002A70B8"/>
    <w:rsid w:val="002A7AB2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C479F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1116"/>
    <w:rsid w:val="004326FA"/>
    <w:rsid w:val="00432EDA"/>
    <w:rsid w:val="004334A8"/>
    <w:rsid w:val="0043389E"/>
    <w:rsid w:val="004338FE"/>
    <w:rsid w:val="00441E99"/>
    <w:rsid w:val="0045093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4F7131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77C5A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29A3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AC9"/>
    <w:rsid w:val="008F6BF0"/>
    <w:rsid w:val="00900C7B"/>
    <w:rsid w:val="009024A7"/>
    <w:rsid w:val="00906AE7"/>
    <w:rsid w:val="00915623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2CEF"/>
    <w:rsid w:val="00986A8C"/>
    <w:rsid w:val="00990ABE"/>
    <w:rsid w:val="00990BAA"/>
    <w:rsid w:val="00990FBD"/>
    <w:rsid w:val="00993D5B"/>
    <w:rsid w:val="00994A66"/>
    <w:rsid w:val="00995434"/>
    <w:rsid w:val="009972AB"/>
    <w:rsid w:val="00997F04"/>
    <w:rsid w:val="009A20FB"/>
    <w:rsid w:val="009A273B"/>
    <w:rsid w:val="009A6836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40B03"/>
    <w:rsid w:val="00A52812"/>
    <w:rsid w:val="00A52DC9"/>
    <w:rsid w:val="00A5672D"/>
    <w:rsid w:val="00A57EE4"/>
    <w:rsid w:val="00A57F15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0E93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5E2F"/>
    <w:rsid w:val="00AF668E"/>
    <w:rsid w:val="00B01992"/>
    <w:rsid w:val="00B03FDA"/>
    <w:rsid w:val="00B06686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231"/>
    <w:rsid w:val="00BD6639"/>
    <w:rsid w:val="00BE0DB8"/>
    <w:rsid w:val="00BE2E07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24E"/>
    <w:rsid w:val="00C32C98"/>
    <w:rsid w:val="00C367EB"/>
    <w:rsid w:val="00C400F9"/>
    <w:rsid w:val="00C406AB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4419"/>
    <w:rsid w:val="00C77E15"/>
    <w:rsid w:val="00C85495"/>
    <w:rsid w:val="00C8750E"/>
    <w:rsid w:val="00C91210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668D1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3D7D"/>
    <w:rsid w:val="00E169F1"/>
    <w:rsid w:val="00E21DA9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D5991"/>
    <w:rsid w:val="00FD7BA3"/>
    <w:rsid w:val="00FE06D3"/>
    <w:rsid w:val="00FE2106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2016-08-19T03:33:00Z</dcterms:created>
  <dcterms:modified xsi:type="dcterms:W3CDTF">2016-08-19T03:40:00Z</dcterms:modified>
</cp:coreProperties>
</file>