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80" w:rsidRPr="006F5D91" w:rsidRDefault="002B0282" w:rsidP="006F5D91">
      <w:pPr>
        <w:bidi/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6F5D91">
        <w:rPr>
          <w:rFonts w:hint="cs"/>
          <w:b/>
          <w:bCs/>
          <w:color w:val="FF0000"/>
          <w:sz w:val="48"/>
          <w:szCs w:val="48"/>
          <w:rtl/>
          <w:lang w:bidi="ar-EG"/>
        </w:rPr>
        <w:t xml:space="preserve">الدعاء </w:t>
      </w:r>
      <w:r w:rsidR="006F5D91" w:rsidRPr="006F5D91">
        <w:rPr>
          <w:rFonts w:hint="cs"/>
          <w:b/>
          <w:bCs/>
          <w:color w:val="FF0000"/>
          <w:sz w:val="48"/>
          <w:szCs w:val="48"/>
          <w:rtl/>
          <w:lang w:bidi="ar-EG"/>
        </w:rPr>
        <w:t>الذي</w:t>
      </w:r>
      <w:r w:rsidRPr="006F5D91">
        <w:rPr>
          <w:rFonts w:hint="cs"/>
          <w:b/>
          <w:bCs/>
          <w:color w:val="FF0000"/>
          <w:sz w:val="48"/>
          <w:szCs w:val="48"/>
          <w:rtl/>
          <w:lang w:bidi="ar-EG"/>
        </w:rPr>
        <w:t xml:space="preserve"> يمنع كل ظالم</w:t>
      </w:r>
    </w:p>
    <w:p w:rsidR="002B0282" w:rsidRPr="006F5D91" w:rsidRDefault="002B0282" w:rsidP="002B0282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2B0282" w:rsidRPr="006F5D91" w:rsidRDefault="002B0282" w:rsidP="002B0282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روى السبكى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الطبقات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أن الإمام المُزَتى قال : سمعت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الشافعي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يقول : بعث إلىّ هارون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الرشيد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ليلا وزيره الربيع فهجم علىّ من غير إذن فقال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لي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: أَجب} فقلت له :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مثل هذا الوقت وبغير إذن !! قال : بذلك أُمرت فخرجت معه فلما صرت بباب الدار قال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لي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: اجلس فلعله قد نام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سكنت سو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ر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ْة غضبه فدخل فوجد الرشيد منتصبا فقال : ما فعل محمد بن إدريس ؟ قلت : قد أحضرته فخرجت فأشخصته </w:t>
      </w:r>
    </w:p>
    <w:p w:rsidR="002B0282" w:rsidRPr="006F5D91" w:rsidRDefault="002B0282" w:rsidP="006F5D91">
      <w:pPr>
        <w:bidi/>
        <w:rPr>
          <w:b/>
          <w:bCs/>
          <w:sz w:val="28"/>
          <w:szCs w:val="28"/>
          <w:rtl/>
          <w:lang w:bidi="ar-EG"/>
        </w:rPr>
      </w:pPr>
      <w:r w:rsidRPr="006F5D91">
        <w:rPr>
          <w:rFonts w:hint="cs"/>
          <w:b/>
          <w:bCs/>
          <w:sz w:val="28"/>
          <w:szCs w:val="28"/>
          <w:rtl/>
          <w:lang w:bidi="ar-EG"/>
        </w:rPr>
        <w:t>قال الشافعى : فتأملنى ثم قال لى : يا محمد أرعبناك فا نصرف راشدا ياربيع ا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حم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ل معه بدرة دراهم فلما خرجت قال لى الربيع :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بالذي</w:t>
      </w:r>
      <w:r w:rsidRPr="006F5D91">
        <w:rPr>
          <w:rFonts w:hint="cs"/>
          <w:b/>
          <w:bCs/>
          <w:sz w:val="28"/>
          <w:szCs w:val="28"/>
          <w:rtl/>
          <w:lang w:bidi="ar-EG"/>
        </w:rPr>
        <w:t xml:space="preserve"> سخّر لك هذا الرجل ما الذى قلت ؟ فإتى 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أحضرتك وأنا أرى موضع السيف من قفاك فقلت : سمعت مالك بن أنس يقول : سمعت نافعا يقول : سمعت عبد الله بن عمر رضى الله عنهما يقول : دعا رسول الله صلى الله عليه وسلم يوم الاحزاب بهذا الدعاء فكُفى وهو ( اللهم إنى أعوذ بنور قدسك وبركة طهارتك وعظم جلالك من كل طارق إلا طارقا يطرق بخير اللهم أنت غياثى فبك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أغوث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وأنت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عياذى فبك أعوذ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وأنت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ملازى فبك ألوذ يامن ذلّت له رقاب الجبابرة وخضعت له مقاليد الفراعنة أجرنى من خزيك وعقوبتك فى ليلى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ونهاري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ونومي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وقراري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لا إله إلا أنت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تعظيما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لوجهك وتكريما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لسباحتك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فاصْرف عنى شر عبادك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واجعلني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في</w:t>
      </w:r>
      <w:r w:rsidR="00BA6F12" w:rsidRPr="006F5D91">
        <w:rPr>
          <w:rFonts w:hint="cs"/>
          <w:b/>
          <w:bCs/>
          <w:sz w:val="28"/>
          <w:szCs w:val="28"/>
          <w:rtl/>
          <w:lang w:bidi="ar-EG"/>
        </w:rPr>
        <w:t xml:space="preserve"> حفظ عنايتك وسرادقات حفظك وعُدّ بخير منك يا أرحم الراحمين </w:t>
      </w:r>
      <w:r w:rsidR="006F5D91" w:rsidRPr="006F5D91">
        <w:rPr>
          <w:rFonts w:hint="cs"/>
          <w:b/>
          <w:bCs/>
          <w:sz w:val="28"/>
          <w:szCs w:val="28"/>
          <w:rtl/>
          <w:lang w:bidi="ar-EG"/>
        </w:rPr>
        <w:t>)</w:t>
      </w:r>
    </w:p>
    <w:sectPr w:rsidR="002B0282" w:rsidRPr="006F5D91" w:rsidSect="00A0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5636C"/>
    <w:rsid w:val="002B0282"/>
    <w:rsid w:val="006F5D91"/>
    <w:rsid w:val="00A04380"/>
    <w:rsid w:val="00BA6F12"/>
    <w:rsid w:val="00C5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2017-12-19T16:00:00Z</dcterms:created>
  <dcterms:modified xsi:type="dcterms:W3CDTF">2017-12-19T21:32:00Z</dcterms:modified>
</cp:coreProperties>
</file>